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77D125" w14:textId="5813F804" w:rsidR="00244A37" w:rsidRDefault="0004235C" w:rsidP="0004235C">
      <w:pPr>
        <w:autoSpaceDE w:val="0"/>
        <w:autoSpaceDN w:val="0"/>
        <w:adjustRightInd w:val="0"/>
        <w:spacing w:after="0" w:line="240" w:lineRule="auto"/>
        <w:jc w:val="center"/>
        <w:rPr>
          <w:rFonts w:ascii="Calibri-Bold" w:hAnsi="Calibri-Bold" w:cs="Calibri-Bold"/>
          <w:b/>
          <w:bCs/>
          <w:sz w:val="32"/>
          <w:szCs w:val="32"/>
        </w:rPr>
      </w:pPr>
      <w:r w:rsidRPr="0004235C">
        <w:rPr>
          <w:rFonts w:ascii="Calibri-Bold" w:hAnsi="Calibri-Bold" w:cs="Calibri-Bold"/>
          <w:b/>
          <w:bCs/>
          <w:noProof/>
          <w:sz w:val="32"/>
          <w:szCs w:val="32"/>
        </w:rPr>
        <w:drawing>
          <wp:inline distT="0" distB="0" distL="0" distR="0" wp14:anchorId="3F0E5BA3" wp14:editId="5AAAFCD9">
            <wp:extent cx="1349375" cy="1349375"/>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9375" cy="1349375"/>
                    </a:xfrm>
                    <a:prstGeom prst="rect">
                      <a:avLst/>
                    </a:prstGeom>
                    <a:noFill/>
                    <a:ln>
                      <a:noFill/>
                    </a:ln>
                  </pic:spPr>
                </pic:pic>
              </a:graphicData>
            </a:graphic>
          </wp:inline>
        </w:drawing>
      </w:r>
    </w:p>
    <w:p w14:paraId="40A6428A" w14:textId="77777777" w:rsidR="00244A37" w:rsidRDefault="00244A37" w:rsidP="00244A37">
      <w:pPr>
        <w:autoSpaceDE w:val="0"/>
        <w:autoSpaceDN w:val="0"/>
        <w:adjustRightInd w:val="0"/>
        <w:spacing w:after="0" w:line="240" w:lineRule="auto"/>
        <w:rPr>
          <w:rFonts w:ascii="Calibri-Bold" w:hAnsi="Calibri-Bold" w:cs="Calibri-Bold"/>
          <w:b/>
          <w:bCs/>
          <w:sz w:val="32"/>
          <w:szCs w:val="32"/>
        </w:rPr>
      </w:pPr>
    </w:p>
    <w:p w14:paraId="1981C19D" w14:textId="7B33A04D" w:rsidR="00244A37" w:rsidRDefault="00E02FF8" w:rsidP="00244A37">
      <w:pPr>
        <w:autoSpaceDE w:val="0"/>
        <w:autoSpaceDN w:val="0"/>
        <w:adjustRightInd w:val="0"/>
        <w:spacing w:after="0" w:line="240" w:lineRule="auto"/>
        <w:rPr>
          <w:rFonts w:ascii="Calibri-Bold" w:hAnsi="Calibri-Bold" w:cs="Calibri-Bold"/>
          <w:b/>
          <w:bCs/>
          <w:sz w:val="32"/>
          <w:szCs w:val="32"/>
        </w:rPr>
      </w:pPr>
      <w:r>
        <w:rPr>
          <w:rFonts w:ascii="Calibri-Bold" w:hAnsi="Calibri-Bold" w:cs="Calibri-Bold"/>
          <w:b/>
          <w:bCs/>
          <w:sz w:val="32"/>
          <w:szCs w:val="32"/>
        </w:rPr>
        <w:t xml:space="preserve">                                                  </w:t>
      </w:r>
      <w:r w:rsidR="00244A37">
        <w:rPr>
          <w:rFonts w:ascii="Calibri-Bold" w:hAnsi="Calibri-Bold" w:cs="Calibri-Bold"/>
          <w:b/>
          <w:bCs/>
          <w:sz w:val="32"/>
          <w:szCs w:val="32"/>
        </w:rPr>
        <w:t>Course Syllabus</w:t>
      </w:r>
    </w:p>
    <w:p w14:paraId="10B9A48F" w14:textId="70BFF408" w:rsidR="00BE7612" w:rsidRPr="00BE7612" w:rsidRDefault="00E02FF8" w:rsidP="00BE7612">
      <w:pPr>
        <w:autoSpaceDE w:val="0"/>
        <w:autoSpaceDN w:val="0"/>
        <w:adjustRightInd w:val="0"/>
        <w:spacing w:line="240" w:lineRule="auto"/>
        <w:rPr>
          <w:rFonts w:ascii="Calibri-Bold" w:hAnsi="Calibri-Bold" w:cs="Calibri-Bold"/>
          <w:b/>
          <w:bCs/>
          <w:sz w:val="26"/>
          <w:szCs w:val="26"/>
        </w:rPr>
      </w:pPr>
      <w:r>
        <w:rPr>
          <w:rFonts w:ascii="Calibri-Bold" w:hAnsi="Calibri-Bold" w:cs="Calibri-Bold"/>
          <w:b/>
          <w:bCs/>
          <w:sz w:val="26"/>
          <w:szCs w:val="26"/>
        </w:rPr>
        <w:t xml:space="preserve">                              </w:t>
      </w:r>
      <w:r w:rsidR="005133B1">
        <w:rPr>
          <w:rFonts w:ascii="Calibri-Bold" w:hAnsi="Calibri-Bold" w:cs="Calibri-Bold"/>
          <w:b/>
          <w:bCs/>
          <w:sz w:val="26"/>
          <w:szCs w:val="26"/>
        </w:rPr>
        <w:t xml:space="preserve">                      </w:t>
      </w:r>
      <w:r w:rsidR="000442F5">
        <w:rPr>
          <w:rFonts w:ascii="Calibri-Bold" w:hAnsi="Calibri-Bold" w:cs="Calibri-Bold"/>
          <w:b/>
          <w:bCs/>
          <w:sz w:val="26"/>
          <w:szCs w:val="26"/>
        </w:rPr>
        <w:t xml:space="preserve"> </w:t>
      </w:r>
      <w:r w:rsidR="00BE7612">
        <w:rPr>
          <w:rFonts w:ascii="Calibri-Bold" w:hAnsi="Calibri-Bold" w:cs="Calibri-Bold"/>
          <w:b/>
          <w:bCs/>
          <w:sz w:val="26"/>
          <w:szCs w:val="26"/>
        </w:rPr>
        <w:t xml:space="preserve">     </w:t>
      </w:r>
      <w:r w:rsidR="00244A37">
        <w:rPr>
          <w:rFonts w:ascii="Calibri-Bold" w:hAnsi="Calibri-Bold" w:cs="Calibri-Bold"/>
          <w:b/>
          <w:bCs/>
          <w:sz w:val="26"/>
          <w:szCs w:val="26"/>
        </w:rPr>
        <w:t>TVS-50</w:t>
      </w:r>
      <w:r w:rsidR="00BE7612">
        <w:rPr>
          <w:rFonts w:ascii="Calibri-Bold" w:hAnsi="Calibri-Bold" w:cs="Calibri-Bold"/>
          <w:b/>
          <w:bCs/>
          <w:sz w:val="26"/>
          <w:szCs w:val="26"/>
        </w:rPr>
        <w:t>7</w:t>
      </w:r>
      <w:r w:rsidR="000442F5">
        <w:rPr>
          <w:rFonts w:ascii="Calibri-Bold" w:hAnsi="Calibri-Bold" w:cs="Calibri-Bold"/>
          <w:b/>
          <w:bCs/>
          <w:sz w:val="26"/>
          <w:szCs w:val="26"/>
        </w:rPr>
        <w:t xml:space="preserve"> </w:t>
      </w:r>
      <w:r w:rsidR="00BE7612" w:rsidRPr="00BE7612">
        <w:rPr>
          <w:rFonts w:ascii="Calibri-Bold" w:hAnsi="Calibri-Bold" w:cs="Calibri-Bold"/>
          <w:b/>
          <w:bCs/>
          <w:sz w:val="26"/>
          <w:szCs w:val="26"/>
        </w:rPr>
        <w:t>Real Churches</w:t>
      </w:r>
    </w:p>
    <w:p w14:paraId="60BA33CD" w14:textId="3CEAC6F5" w:rsidR="00DE0F5C" w:rsidRPr="00DE0F5C" w:rsidRDefault="00DE0F5C" w:rsidP="00DE0F5C">
      <w:pPr>
        <w:autoSpaceDE w:val="0"/>
        <w:autoSpaceDN w:val="0"/>
        <w:adjustRightInd w:val="0"/>
        <w:spacing w:line="240" w:lineRule="auto"/>
        <w:rPr>
          <w:rFonts w:ascii="Calibri-Bold" w:hAnsi="Calibri-Bold" w:cs="Calibri-Bold"/>
          <w:b/>
          <w:bCs/>
          <w:sz w:val="26"/>
          <w:szCs w:val="26"/>
        </w:rPr>
      </w:pPr>
    </w:p>
    <w:p w14:paraId="21ED5D0F" w14:textId="62622B85" w:rsidR="00244A37" w:rsidRDefault="00244A37" w:rsidP="00244A37">
      <w:pPr>
        <w:autoSpaceDE w:val="0"/>
        <w:autoSpaceDN w:val="0"/>
        <w:adjustRightInd w:val="0"/>
        <w:spacing w:after="0" w:line="240" w:lineRule="auto"/>
        <w:rPr>
          <w:rFonts w:ascii="Calibri-Bold" w:hAnsi="Calibri-Bold" w:cs="Calibri-Bold"/>
          <w:b/>
          <w:bCs/>
          <w:sz w:val="26"/>
          <w:szCs w:val="26"/>
        </w:rPr>
      </w:pPr>
    </w:p>
    <w:p w14:paraId="3650B258" w14:textId="77777777" w:rsidR="00FC5F57" w:rsidRDefault="00FC5F57" w:rsidP="00244A37">
      <w:pPr>
        <w:autoSpaceDE w:val="0"/>
        <w:autoSpaceDN w:val="0"/>
        <w:adjustRightInd w:val="0"/>
        <w:spacing w:after="0" w:line="240" w:lineRule="auto"/>
        <w:rPr>
          <w:rFonts w:ascii="Calibri-Bold" w:hAnsi="Calibri-Bold" w:cs="Calibri-Bold"/>
          <w:b/>
          <w:bCs/>
          <w:sz w:val="26"/>
          <w:szCs w:val="26"/>
        </w:rPr>
      </w:pPr>
    </w:p>
    <w:p w14:paraId="2A17C4B1" w14:textId="404664DC" w:rsidR="00244A37" w:rsidRDefault="00244A37" w:rsidP="00244A37">
      <w:pPr>
        <w:autoSpaceDE w:val="0"/>
        <w:autoSpaceDN w:val="0"/>
        <w:adjustRightInd w:val="0"/>
        <w:spacing w:after="0" w:line="240" w:lineRule="auto"/>
        <w:rPr>
          <w:rFonts w:ascii="Calibri-BoldItalic" w:hAnsi="Calibri-BoldItalic" w:cs="Calibri-BoldItalic"/>
          <w:b/>
          <w:bCs/>
          <w:i/>
          <w:iCs/>
          <w:sz w:val="28"/>
          <w:szCs w:val="28"/>
        </w:rPr>
      </w:pPr>
      <w:r>
        <w:rPr>
          <w:rFonts w:ascii="Calibri-BoldItalic" w:hAnsi="Calibri-BoldItalic" w:cs="Calibri-BoldItalic"/>
          <w:b/>
          <w:bCs/>
          <w:i/>
          <w:iCs/>
          <w:sz w:val="28"/>
          <w:szCs w:val="28"/>
        </w:rPr>
        <w:t>A.N.B.S Information</w:t>
      </w:r>
    </w:p>
    <w:p w14:paraId="6CE195A3" w14:textId="77777777" w:rsidR="00244A37" w:rsidRDefault="00244A37" w:rsidP="00244A37">
      <w:pPr>
        <w:autoSpaceDE w:val="0"/>
        <w:autoSpaceDN w:val="0"/>
        <w:adjustRightInd w:val="0"/>
        <w:spacing w:after="0" w:line="240" w:lineRule="auto"/>
        <w:rPr>
          <w:rFonts w:ascii="Cambria" w:hAnsi="Cambria" w:cs="Cambria"/>
          <w:sz w:val="24"/>
          <w:szCs w:val="24"/>
        </w:rPr>
      </w:pPr>
      <w:r>
        <w:rPr>
          <w:rFonts w:ascii="Cambria" w:hAnsi="Cambria" w:cs="Cambria"/>
          <w:sz w:val="24"/>
          <w:szCs w:val="24"/>
        </w:rPr>
        <w:t>Office Location: 702 Holly Street, Atlanta, TX 75551</w:t>
      </w:r>
    </w:p>
    <w:p w14:paraId="2536782A" w14:textId="7EFA7104" w:rsidR="00244A37" w:rsidRDefault="00244A37" w:rsidP="00244A37">
      <w:pPr>
        <w:autoSpaceDE w:val="0"/>
        <w:autoSpaceDN w:val="0"/>
        <w:adjustRightInd w:val="0"/>
        <w:spacing w:after="0" w:line="240" w:lineRule="auto"/>
        <w:rPr>
          <w:rFonts w:ascii="Cambria" w:hAnsi="Cambria" w:cs="Cambria"/>
          <w:sz w:val="24"/>
          <w:szCs w:val="24"/>
        </w:rPr>
      </w:pPr>
      <w:r>
        <w:rPr>
          <w:rFonts w:ascii="Cambria" w:hAnsi="Cambria" w:cs="Cambria"/>
          <w:sz w:val="24"/>
          <w:szCs w:val="24"/>
        </w:rPr>
        <w:t xml:space="preserve">Telephone: Office </w:t>
      </w:r>
      <w:r w:rsidR="00EA12BF">
        <w:rPr>
          <w:rFonts w:ascii="Cambria" w:hAnsi="Cambria" w:cs="Cambria"/>
          <w:sz w:val="24"/>
          <w:szCs w:val="24"/>
        </w:rPr>
        <w:t>(</w:t>
      </w:r>
      <w:r w:rsidR="00EA12BF" w:rsidRPr="00EA12BF">
        <w:rPr>
          <w:rFonts w:ascii="Cambria" w:hAnsi="Cambria" w:cs="Cambria"/>
          <w:sz w:val="24"/>
          <w:szCs w:val="24"/>
        </w:rPr>
        <w:t>903</w:t>
      </w:r>
      <w:r w:rsidR="00EA12BF">
        <w:rPr>
          <w:rFonts w:ascii="Cambria" w:hAnsi="Cambria" w:cs="Cambria"/>
          <w:sz w:val="24"/>
          <w:szCs w:val="24"/>
        </w:rPr>
        <w:t>)</w:t>
      </w:r>
      <w:r w:rsidR="00EA12BF" w:rsidRPr="00EA12BF">
        <w:rPr>
          <w:rFonts w:ascii="Cambria" w:hAnsi="Cambria" w:cs="Cambria"/>
          <w:sz w:val="24"/>
          <w:szCs w:val="24"/>
        </w:rPr>
        <w:t>-796-5378</w:t>
      </w:r>
    </w:p>
    <w:p w14:paraId="35ACB71B" w14:textId="703F5310" w:rsidR="00244A37" w:rsidRDefault="00244A37" w:rsidP="00244A37">
      <w:pPr>
        <w:autoSpaceDE w:val="0"/>
        <w:autoSpaceDN w:val="0"/>
        <w:adjustRightInd w:val="0"/>
        <w:spacing w:after="0" w:line="240" w:lineRule="auto"/>
        <w:rPr>
          <w:rFonts w:ascii="Cambria" w:hAnsi="Cambria" w:cs="Cambria"/>
          <w:sz w:val="24"/>
          <w:szCs w:val="24"/>
        </w:rPr>
      </w:pPr>
      <w:r>
        <w:rPr>
          <w:rFonts w:ascii="Cambria" w:hAnsi="Cambria" w:cs="Cambria"/>
          <w:sz w:val="24"/>
          <w:szCs w:val="24"/>
        </w:rPr>
        <w:t xml:space="preserve">E-mail: </w:t>
      </w:r>
      <w:bookmarkStart w:id="0" w:name="_Hlk50638142"/>
      <w:r w:rsidR="00596172">
        <w:rPr>
          <w:rFonts w:ascii="Cambria" w:hAnsi="Cambria" w:cs="Cambria"/>
          <w:sz w:val="24"/>
          <w:szCs w:val="24"/>
        </w:rPr>
        <w:fldChar w:fldCharType="begin"/>
      </w:r>
      <w:r w:rsidR="0089578B">
        <w:rPr>
          <w:rFonts w:ascii="Cambria" w:hAnsi="Cambria" w:cs="Cambria"/>
          <w:sz w:val="24"/>
          <w:szCs w:val="24"/>
        </w:rPr>
        <w:instrText>HYPERLINK "C:\\Users\\rdv\\TVSeminary Dropbox\\Ronnie Valentine\\My PC (My-Surface)\\Desktop\\info@anbseminary.org"</w:instrText>
      </w:r>
      <w:r w:rsidR="00596172">
        <w:rPr>
          <w:rFonts w:ascii="Cambria" w:hAnsi="Cambria" w:cs="Cambria"/>
          <w:sz w:val="24"/>
          <w:szCs w:val="24"/>
        </w:rPr>
        <w:fldChar w:fldCharType="separate"/>
      </w:r>
      <w:r w:rsidRPr="00596172">
        <w:rPr>
          <w:rStyle w:val="Hyperlink"/>
          <w:rFonts w:ascii="Cambria" w:hAnsi="Cambria" w:cs="Cambria"/>
          <w:sz w:val="24"/>
          <w:szCs w:val="24"/>
        </w:rPr>
        <w:t>info@anbseminary.org</w:t>
      </w:r>
      <w:r w:rsidR="00596172">
        <w:rPr>
          <w:rFonts w:ascii="Cambria" w:hAnsi="Cambria" w:cs="Cambria"/>
          <w:sz w:val="24"/>
          <w:szCs w:val="24"/>
        </w:rPr>
        <w:fldChar w:fldCharType="end"/>
      </w:r>
      <w:bookmarkEnd w:id="0"/>
    </w:p>
    <w:p w14:paraId="3DF9441A" w14:textId="50D6AEC9" w:rsidR="00244A37" w:rsidRDefault="00244A37" w:rsidP="00244A37">
      <w:pPr>
        <w:autoSpaceDE w:val="0"/>
        <w:autoSpaceDN w:val="0"/>
        <w:adjustRightInd w:val="0"/>
        <w:spacing w:after="0" w:line="240" w:lineRule="auto"/>
        <w:rPr>
          <w:rFonts w:ascii="Cambria" w:hAnsi="Cambria" w:cs="Cambria"/>
          <w:sz w:val="24"/>
          <w:szCs w:val="24"/>
        </w:rPr>
      </w:pPr>
      <w:r>
        <w:rPr>
          <w:rFonts w:ascii="Cambria" w:hAnsi="Cambria" w:cs="Cambria"/>
          <w:sz w:val="24"/>
          <w:szCs w:val="24"/>
        </w:rPr>
        <w:t>Office Hours: By appointment</w:t>
      </w:r>
    </w:p>
    <w:p w14:paraId="56FC4689" w14:textId="77777777" w:rsidR="00FC5F57" w:rsidRDefault="00FC5F57" w:rsidP="00244A37">
      <w:pPr>
        <w:autoSpaceDE w:val="0"/>
        <w:autoSpaceDN w:val="0"/>
        <w:adjustRightInd w:val="0"/>
        <w:spacing w:after="0" w:line="240" w:lineRule="auto"/>
        <w:rPr>
          <w:rFonts w:ascii="Cambria" w:hAnsi="Cambria" w:cs="Cambria"/>
          <w:sz w:val="24"/>
          <w:szCs w:val="24"/>
        </w:rPr>
      </w:pPr>
    </w:p>
    <w:p w14:paraId="1EB66341" w14:textId="77777777" w:rsidR="00244A37" w:rsidRDefault="00244A37" w:rsidP="00244A37">
      <w:pPr>
        <w:autoSpaceDE w:val="0"/>
        <w:autoSpaceDN w:val="0"/>
        <w:adjustRightInd w:val="0"/>
        <w:spacing w:after="0" w:line="240" w:lineRule="auto"/>
        <w:rPr>
          <w:rFonts w:ascii="Calibri-BoldItalic" w:hAnsi="Calibri-BoldItalic" w:cs="Calibri-BoldItalic"/>
          <w:b/>
          <w:bCs/>
          <w:i/>
          <w:iCs/>
          <w:sz w:val="28"/>
          <w:szCs w:val="28"/>
        </w:rPr>
      </w:pPr>
      <w:r>
        <w:rPr>
          <w:rFonts w:ascii="Calibri-BoldItalic" w:hAnsi="Calibri-BoldItalic" w:cs="Calibri-BoldItalic"/>
          <w:b/>
          <w:bCs/>
          <w:i/>
          <w:iCs/>
          <w:sz w:val="28"/>
          <w:szCs w:val="28"/>
        </w:rPr>
        <w:t>Course Identification</w:t>
      </w:r>
    </w:p>
    <w:p w14:paraId="560A64DE" w14:textId="5189E2D1" w:rsidR="00244A37" w:rsidRDefault="00244A37" w:rsidP="00244A37">
      <w:pPr>
        <w:autoSpaceDE w:val="0"/>
        <w:autoSpaceDN w:val="0"/>
        <w:adjustRightInd w:val="0"/>
        <w:spacing w:after="0" w:line="240" w:lineRule="auto"/>
        <w:rPr>
          <w:rFonts w:ascii="Cambria" w:hAnsi="Cambria" w:cs="Cambria"/>
          <w:sz w:val="24"/>
          <w:szCs w:val="24"/>
        </w:rPr>
      </w:pPr>
      <w:r>
        <w:rPr>
          <w:rFonts w:ascii="Cambria" w:hAnsi="Cambria" w:cs="Cambria"/>
          <w:sz w:val="24"/>
          <w:szCs w:val="24"/>
        </w:rPr>
        <w:t>Course Number: TVS-50</w:t>
      </w:r>
      <w:r w:rsidR="00BE7612">
        <w:rPr>
          <w:rFonts w:ascii="Cambria" w:hAnsi="Cambria" w:cs="Cambria"/>
          <w:sz w:val="24"/>
          <w:szCs w:val="24"/>
        </w:rPr>
        <w:t>7</w:t>
      </w:r>
    </w:p>
    <w:p w14:paraId="15C5D314" w14:textId="560F7D63" w:rsidR="00DE0F5C" w:rsidRPr="00FE6C2C" w:rsidRDefault="00244A37" w:rsidP="00DE0F5C">
      <w:pPr>
        <w:autoSpaceDE w:val="0"/>
        <w:autoSpaceDN w:val="0"/>
        <w:adjustRightInd w:val="0"/>
        <w:spacing w:line="240" w:lineRule="auto"/>
        <w:rPr>
          <w:rFonts w:ascii="Calibri-Bold" w:hAnsi="Calibri-Bold" w:cs="Calibri-Bold"/>
          <w:sz w:val="26"/>
          <w:szCs w:val="26"/>
        </w:rPr>
      </w:pPr>
      <w:r>
        <w:rPr>
          <w:rFonts w:ascii="Cambria" w:hAnsi="Cambria" w:cs="Cambria"/>
          <w:sz w:val="24"/>
          <w:szCs w:val="24"/>
        </w:rPr>
        <w:t>Course Name:</w:t>
      </w:r>
      <w:r w:rsidR="00FE6C2C">
        <w:rPr>
          <w:rFonts w:ascii="Calibri-Bold" w:hAnsi="Calibri-Bold" w:cs="Calibri-Bold"/>
          <w:b/>
          <w:bCs/>
          <w:sz w:val="26"/>
          <w:szCs w:val="26"/>
        </w:rPr>
        <w:t xml:space="preserve"> </w:t>
      </w:r>
      <w:r w:rsidR="00BE7612" w:rsidRPr="00BE7612">
        <w:rPr>
          <w:rFonts w:ascii="Cambria" w:hAnsi="Cambria" w:cs="Calibri-Bold"/>
          <w:sz w:val="26"/>
          <w:szCs w:val="26"/>
        </w:rPr>
        <w:t>Real Churches</w:t>
      </w:r>
    </w:p>
    <w:p w14:paraId="67CC7196" w14:textId="613F62F5" w:rsidR="00244A37" w:rsidRDefault="00244A37" w:rsidP="00244A37">
      <w:pPr>
        <w:autoSpaceDE w:val="0"/>
        <w:autoSpaceDN w:val="0"/>
        <w:adjustRightInd w:val="0"/>
        <w:spacing w:after="0" w:line="240" w:lineRule="auto"/>
        <w:rPr>
          <w:rFonts w:ascii="Cambria" w:hAnsi="Cambria" w:cs="Cambria"/>
          <w:sz w:val="24"/>
          <w:szCs w:val="24"/>
        </w:rPr>
      </w:pPr>
    </w:p>
    <w:p w14:paraId="28105D9C" w14:textId="7B555E57" w:rsidR="00244A37" w:rsidRDefault="00244A37" w:rsidP="00244A37">
      <w:pPr>
        <w:autoSpaceDE w:val="0"/>
        <w:autoSpaceDN w:val="0"/>
        <w:adjustRightInd w:val="0"/>
        <w:spacing w:after="0" w:line="240" w:lineRule="auto"/>
        <w:rPr>
          <w:rFonts w:ascii="Cambria" w:hAnsi="Cambria" w:cs="Cambria"/>
          <w:sz w:val="24"/>
          <w:szCs w:val="24"/>
        </w:rPr>
      </w:pPr>
      <w:r>
        <w:rPr>
          <w:rFonts w:ascii="Cambria" w:hAnsi="Cambria" w:cs="Cambria"/>
          <w:sz w:val="24"/>
          <w:szCs w:val="24"/>
        </w:rPr>
        <w:t>Course Hours:</w:t>
      </w:r>
      <w:r w:rsidR="00DA6C29">
        <w:rPr>
          <w:rFonts w:ascii="Cambria" w:hAnsi="Cambria" w:cs="Cambria"/>
          <w:sz w:val="24"/>
          <w:szCs w:val="24"/>
        </w:rPr>
        <w:t xml:space="preserve"> 3</w:t>
      </w:r>
    </w:p>
    <w:p w14:paraId="16E3F953" w14:textId="05A0F65E" w:rsidR="00244A37" w:rsidRDefault="00244A37" w:rsidP="00244A37">
      <w:pPr>
        <w:autoSpaceDE w:val="0"/>
        <w:autoSpaceDN w:val="0"/>
        <w:adjustRightInd w:val="0"/>
        <w:spacing w:after="0" w:line="240" w:lineRule="auto"/>
        <w:rPr>
          <w:rFonts w:ascii="Cambria" w:hAnsi="Cambria" w:cs="Cambria"/>
          <w:sz w:val="24"/>
          <w:szCs w:val="24"/>
        </w:rPr>
      </w:pPr>
      <w:r>
        <w:rPr>
          <w:rFonts w:ascii="Cambria" w:hAnsi="Cambria" w:cs="Cambria"/>
          <w:sz w:val="24"/>
          <w:szCs w:val="24"/>
        </w:rPr>
        <w:t>Prerequisites:</w:t>
      </w:r>
      <w:r w:rsidR="00FC5F57">
        <w:rPr>
          <w:rFonts w:ascii="Cambria" w:hAnsi="Cambria" w:cs="Cambria"/>
          <w:sz w:val="24"/>
          <w:szCs w:val="24"/>
        </w:rPr>
        <w:t xml:space="preserve"> Bachelor’s Degree</w:t>
      </w:r>
    </w:p>
    <w:p w14:paraId="50D3D964" w14:textId="77777777" w:rsidR="00DA6C29" w:rsidRDefault="00DA6C29" w:rsidP="00244A37">
      <w:pPr>
        <w:autoSpaceDE w:val="0"/>
        <w:autoSpaceDN w:val="0"/>
        <w:adjustRightInd w:val="0"/>
        <w:spacing w:after="0" w:line="240" w:lineRule="auto"/>
        <w:rPr>
          <w:rFonts w:ascii="Cambria" w:hAnsi="Cambria" w:cs="Cambria"/>
          <w:sz w:val="24"/>
          <w:szCs w:val="24"/>
        </w:rPr>
      </w:pPr>
    </w:p>
    <w:p w14:paraId="42E09BDA" w14:textId="77777777" w:rsidR="00244A37" w:rsidRDefault="00244A37" w:rsidP="00244A37">
      <w:pPr>
        <w:autoSpaceDE w:val="0"/>
        <w:autoSpaceDN w:val="0"/>
        <w:adjustRightInd w:val="0"/>
        <w:spacing w:after="0" w:line="240" w:lineRule="auto"/>
        <w:rPr>
          <w:rFonts w:ascii="Calibri-BoldItalic" w:hAnsi="Calibri-BoldItalic" w:cs="Calibri-BoldItalic"/>
          <w:b/>
          <w:bCs/>
          <w:i/>
          <w:iCs/>
          <w:sz w:val="28"/>
          <w:szCs w:val="28"/>
        </w:rPr>
      </w:pPr>
      <w:r>
        <w:rPr>
          <w:rFonts w:ascii="Calibri-BoldItalic" w:hAnsi="Calibri-BoldItalic" w:cs="Calibri-BoldItalic"/>
          <w:b/>
          <w:bCs/>
          <w:i/>
          <w:iCs/>
          <w:sz w:val="28"/>
          <w:szCs w:val="28"/>
        </w:rPr>
        <w:t>Course Description/Overview</w:t>
      </w:r>
    </w:p>
    <w:p w14:paraId="32582894" w14:textId="3EC7C3C2" w:rsidR="00DE0F5C" w:rsidRDefault="00BE7612" w:rsidP="00244A37">
      <w:pPr>
        <w:autoSpaceDE w:val="0"/>
        <w:autoSpaceDN w:val="0"/>
        <w:adjustRightInd w:val="0"/>
        <w:spacing w:after="0" w:line="240" w:lineRule="auto"/>
        <w:rPr>
          <w:rFonts w:ascii="Cambria" w:hAnsi="Cambria" w:cs="Cambria"/>
          <w:sz w:val="24"/>
          <w:szCs w:val="24"/>
        </w:rPr>
      </w:pPr>
      <w:r w:rsidRPr="00BE7612">
        <w:rPr>
          <w:rFonts w:ascii="Cambria" w:hAnsi="Cambria" w:cs="Cambria"/>
          <w:sz w:val="24"/>
          <w:szCs w:val="24"/>
        </w:rPr>
        <w:t>Real Churches brings together biblical teaching, wisdom gained from personal experience and practical guidelines to gain fresh insight, inspiration, and hope for your church. The lectures of the course focus on hard issues churches face every day and offer real help to overcome difficult situations in the local church.</w:t>
      </w:r>
    </w:p>
    <w:p w14:paraId="10ADAEA3" w14:textId="77777777" w:rsidR="00BE7612" w:rsidRDefault="00BE7612" w:rsidP="00244A37">
      <w:pPr>
        <w:autoSpaceDE w:val="0"/>
        <w:autoSpaceDN w:val="0"/>
        <w:adjustRightInd w:val="0"/>
        <w:spacing w:after="0" w:line="240" w:lineRule="auto"/>
        <w:rPr>
          <w:rFonts w:ascii="Cambria" w:hAnsi="Cambria" w:cs="Cambria"/>
          <w:sz w:val="24"/>
          <w:szCs w:val="24"/>
        </w:rPr>
      </w:pPr>
    </w:p>
    <w:p w14:paraId="3D25C783" w14:textId="58F8C581" w:rsidR="00DE46CC" w:rsidRPr="00DE46CC" w:rsidRDefault="00244A37" w:rsidP="00244A37">
      <w:pPr>
        <w:autoSpaceDE w:val="0"/>
        <w:autoSpaceDN w:val="0"/>
        <w:adjustRightInd w:val="0"/>
        <w:spacing w:after="0" w:line="240" w:lineRule="auto"/>
        <w:rPr>
          <w:rFonts w:ascii="Calibri-BoldItalic" w:hAnsi="Calibri-BoldItalic" w:cs="Calibri-BoldItalic"/>
          <w:b/>
          <w:bCs/>
          <w:i/>
          <w:iCs/>
          <w:sz w:val="28"/>
          <w:szCs w:val="28"/>
        </w:rPr>
      </w:pPr>
      <w:r>
        <w:rPr>
          <w:rFonts w:ascii="Calibri-BoldItalic" w:hAnsi="Calibri-BoldItalic" w:cs="Calibri-BoldItalic"/>
          <w:b/>
          <w:bCs/>
          <w:i/>
          <w:iCs/>
          <w:sz w:val="28"/>
          <w:szCs w:val="28"/>
        </w:rPr>
        <w:t>Course Learning Objectives</w:t>
      </w:r>
    </w:p>
    <w:p w14:paraId="6F07906C" w14:textId="77777777" w:rsidR="00BE7612" w:rsidRPr="00BE7612" w:rsidRDefault="00BE7612" w:rsidP="00BE7612">
      <w:pPr>
        <w:numPr>
          <w:ilvl w:val="0"/>
          <w:numId w:val="9"/>
        </w:numPr>
        <w:autoSpaceDE w:val="0"/>
        <w:autoSpaceDN w:val="0"/>
        <w:adjustRightInd w:val="0"/>
        <w:spacing w:after="0" w:line="240" w:lineRule="auto"/>
        <w:rPr>
          <w:rFonts w:ascii="SymbolMT" w:hAnsi="SymbolMT" w:cs="SymbolMT"/>
          <w:sz w:val="24"/>
          <w:szCs w:val="24"/>
        </w:rPr>
      </w:pPr>
      <w:r w:rsidRPr="00BE7612">
        <w:rPr>
          <w:rFonts w:ascii="SymbolMT" w:hAnsi="SymbolMT" w:cs="SymbolMT"/>
          <w:sz w:val="24"/>
          <w:szCs w:val="24"/>
        </w:rPr>
        <w:t xml:space="preserve">to explain the influence of a </w:t>
      </w:r>
      <w:proofErr w:type="spellStart"/>
      <w:r w:rsidRPr="00BE7612">
        <w:rPr>
          <w:rFonts w:ascii="SymbolMT" w:hAnsi="SymbolMT" w:cs="SymbolMT"/>
          <w:sz w:val="24"/>
          <w:szCs w:val="24"/>
        </w:rPr>
        <w:t>post modern</w:t>
      </w:r>
      <w:proofErr w:type="spellEnd"/>
      <w:r w:rsidRPr="00BE7612">
        <w:rPr>
          <w:rFonts w:ascii="SymbolMT" w:hAnsi="SymbolMT" w:cs="SymbolMT"/>
          <w:sz w:val="24"/>
          <w:szCs w:val="24"/>
        </w:rPr>
        <w:t xml:space="preserve"> </w:t>
      </w:r>
      <w:proofErr w:type="gramStart"/>
      <w:r w:rsidRPr="00BE7612">
        <w:rPr>
          <w:rFonts w:ascii="SymbolMT" w:hAnsi="SymbolMT" w:cs="SymbolMT"/>
          <w:sz w:val="24"/>
          <w:szCs w:val="24"/>
        </w:rPr>
        <w:t>culture;</w:t>
      </w:r>
      <w:proofErr w:type="gramEnd"/>
    </w:p>
    <w:p w14:paraId="103C6ECE" w14:textId="77777777" w:rsidR="00BE7612" w:rsidRPr="00BE7612" w:rsidRDefault="00BE7612" w:rsidP="00BE7612">
      <w:pPr>
        <w:numPr>
          <w:ilvl w:val="0"/>
          <w:numId w:val="9"/>
        </w:numPr>
        <w:autoSpaceDE w:val="0"/>
        <w:autoSpaceDN w:val="0"/>
        <w:adjustRightInd w:val="0"/>
        <w:spacing w:after="0" w:line="240" w:lineRule="auto"/>
        <w:rPr>
          <w:rFonts w:ascii="SymbolMT" w:hAnsi="SymbolMT" w:cs="SymbolMT"/>
          <w:sz w:val="24"/>
          <w:szCs w:val="24"/>
        </w:rPr>
      </w:pPr>
      <w:r w:rsidRPr="00BE7612">
        <w:rPr>
          <w:rFonts w:ascii="SymbolMT" w:hAnsi="SymbolMT" w:cs="SymbolMT"/>
          <w:sz w:val="24"/>
          <w:szCs w:val="24"/>
        </w:rPr>
        <w:t xml:space="preserve">to teach how to deal with disagreements and </w:t>
      </w:r>
      <w:proofErr w:type="gramStart"/>
      <w:r w:rsidRPr="00BE7612">
        <w:rPr>
          <w:rFonts w:ascii="SymbolMT" w:hAnsi="SymbolMT" w:cs="SymbolMT"/>
          <w:sz w:val="24"/>
          <w:szCs w:val="24"/>
        </w:rPr>
        <w:t>conflicts;</w:t>
      </w:r>
      <w:proofErr w:type="gramEnd"/>
    </w:p>
    <w:p w14:paraId="79739A24" w14:textId="77777777" w:rsidR="00BE7612" w:rsidRPr="00BE7612" w:rsidRDefault="00BE7612" w:rsidP="00BE7612">
      <w:pPr>
        <w:numPr>
          <w:ilvl w:val="0"/>
          <w:numId w:val="9"/>
        </w:numPr>
        <w:autoSpaceDE w:val="0"/>
        <w:autoSpaceDN w:val="0"/>
        <w:adjustRightInd w:val="0"/>
        <w:spacing w:after="0" w:line="240" w:lineRule="auto"/>
        <w:rPr>
          <w:rFonts w:ascii="SymbolMT" w:hAnsi="SymbolMT" w:cs="SymbolMT"/>
          <w:sz w:val="24"/>
          <w:szCs w:val="24"/>
        </w:rPr>
      </w:pPr>
      <w:r w:rsidRPr="00BE7612">
        <w:rPr>
          <w:rFonts w:ascii="SymbolMT" w:hAnsi="SymbolMT" w:cs="SymbolMT"/>
          <w:sz w:val="24"/>
          <w:szCs w:val="24"/>
        </w:rPr>
        <w:t xml:space="preserve">to give new insights into the role and responsibilities of church </w:t>
      </w:r>
      <w:proofErr w:type="gramStart"/>
      <w:r w:rsidRPr="00BE7612">
        <w:rPr>
          <w:rFonts w:ascii="SymbolMT" w:hAnsi="SymbolMT" w:cs="SymbolMT"/>
          <w:sz w:val="24"/>
          <w:szCs w:val="24"/>
        </w:rPr>
        <w:t>leaders;</w:t>
      </w:r>
      <w:proofErr w:type="gramEnd"/>
    </w:p>
    <w:p w14:paraId="62ED57F4" w14:textId="77777777" w:rsidR="00BE7612" w:rsidRPr="00BE7612" w:rsidRDefault="00BE7612" w:rsidP="00BE7612">
      <w:pPr>
        <w:numPr>
          <w:ilvl w:val="0"/>
          <w:numId w:val="9"/>
        </w:numPr>
        <w:autoSpaceDE w:val="0"/>
        <w:autoSpaceDN w:val="0"/>
        <w:adjustRightInd w:val="0"/>
        <w:spacing w:after="0" w:line="240" w:lineRule="auto"/>
        <w:rPr>
          <w:rFonts w:ascii="SymbolMT" w:hAnsi="SymbolMT" w:cs="SymbolMT"/>
          <w:sz w:val="24"/>
          <w:szCs w:val="24"/>
        </w:rPr>
      </w:pPr>
      <w:r w:rsidRPr="00BE7612">
        <w:rPr>
          <w:rFonts w:ascii="SymbolMT" w:hAnsi="SymbolMT" w:cs="SymbolMT"/>
          <w:sz w:val="24"/>
          <w:szCs w:val="24"/>
        </w:rPr>
        <w:t xml:space="preserve">to share biblical teaching on spiritual </w:t>
      </w:r>
      <w:proofErr w:type="gramStart"/>
      <w:r w:rsidRPr="00BE7612">
        <w:rPr>
          <w:rFonts w:ascii="SymbolMT" w:hAnsi="SymbolMT" w:cs="SymbolMT"/>
          <w:sz w:val="24"/>
          <w:szCs w:val="24"/>
        </w:rPr>
        <w:t>gifts;</w:t>
      </w:r>
      <w:proofErr w:type="gramEnd"/>
    </w:p>
    <w:p w14:paraId="465415AA" w14:textId="77777777" w:rsidR="00BE7612" w:rsidRPr="00BE7612" w:rsidRDefault="00BE7612" w:rsidP="00BE7612">
      <w:pPr>
        <w:numPr>
          <w:ilvl w:val="0"/>
          <w:numId w:val="9"/>
        </w:numPr>
        <w:autoSpaceDE w:val="0"/>
        <w:autoSpaceDN w:val="0"/>
        <w:adjustRightInd w:val="0"/>
        <w:spacing w:after="0" w:line="240" w:lineRule="auto"/>
        <w:rPr>
          <w:rFonts w:ascii="SymbolMT" w:hAnsi="SymbolMT" w:cs="SymbolMT"/>
          <w:sz w:val="24"/>
          <w:szCs w:val="24"/>
        </w:rPr>
      </w:pPr>
      <w:r w:rsidRPr="00BE7612">
        <w:rPr>
          <w:rFonts w:ascii="SymbolMT" w:hAnsi="SymbolMT" w:cs="SymbolMT"/>
          <w:sz w:val="24"/>
          <w:szCs w:val="24"/>
        </w:rPr>
        <w:t>to encourage development of skills in management and vision implementation.</w:t>
      </w:r>
    </w:p>
    <w:p w14:paraId="44D58709" w14:textId="77777777" w:rsidR="00DA6C29" w:rsidRDefault="00DA6C29" w:rsidP="00244A37">
      <w:pPr>
        <w:autoSpaceDE w:val="0"/>
        <w:autoSpaceDN w:val="0"/>
        <w:adjustRightInd w:val="0"/>
        <w:spacing w:after="0" w:line="240" w:lineRule="auto"/>
        <w:rPr>
          <w:rFonts w:ascii="Cambria" w:hAnsi="Cambria" w:cs="Cambria"/>
          <w:sz w:val="24"/>
          <w:szCs w:val="24"/>
        </w:rPr>
      </w:pPr>
    </w:p>
    <w:p w14:paraId="738530B2" w14:textId="77777777" w:rsidR="00DA6C29" w:rsidRDefault="00DA6C29" w:rsidP="00244A37">
      <w:pPr>
        <w:autoSpaceDE w:val="0"/>
        <w:autoSpaceDN w:val="0"/>
        <w:adjustRightInd w:val="0"/>
        <w:spacing w:after="0" w:line="240" w:lineRule="auto"/>
        <w:rPr>
          <w:rFonts w:ascii="Calibri-BoldItalic" w:hAnsi="Calibri-BoldItalic" w:cs="Calibri-BoldItalic"/>
          <w:b/>
          <w:bCs/>
          <w:i/>
          <w:iCs/>
          <w:sz w:val="28"/>
          <w:szCs w:val="28"/>
        </w:rPr>
      </w:pPr>
    </w:p>
    <w:p w14:paraId="324DB767" w14:textId="77777777" w:rsidR="00DA6C29" w:rsidRDefault="00DA6C29" w:rsidP="00244A37">
      <w:pPr>
        <w:autoSpaceDE w:val="0"/>
        <w:autoSpaceDN w:val="0"/>
        <w:adjustRightInd w:val="0"/>
        <w:spacing w:after="0" w:line="240" w:lineRule="auto"/>
        <w:rPr>
          <w:rFonts w:ascii="Calibri-BoldItalic" w:hAnsi="Calibri-BoldItalic" w:cs="Calibri-BoldItalic"/>
          <w:b/>
          <w:bCs/>
          <w:i/>
          <w:iCs/>
          <w:sz w:val="28"/>
          <w:szCs w:val="28"/>
        </w:rPr>
      </w:pPr>
    </w:p>
    <w:p w14:paraId="571E3C33" w14:textId="225926BF" w:rsidR="00244A37" w:rsidRDefault="00244A37" w:rsidP="00244A37">
      <w:pPr>
        <w:autoSpaceDE w:val="0"/>
        <w:autoSpaceDN w:val="0"/>
        <w:adjustRightInd w:val="0"/>
        <w:spacing w:after="0" w:line="240" w:lineRule="auto"/>
        <w:rPr>
          <w:rFonts w:ascii="Calibri-BoldItalic" w:hAnsi="Calibri-BoldItalic" w:cs="Calibri-BoldItalic"/>
          <w:b/>
          <w:bCs/>
          <w:i/>
          <w:iCs/>
          <w:sz w:val="28"/>
          <w:szCs w:val="28"/>
        </w:rPr>
      </w:pPr>
      <w:r>
        <w:rPr>
          <w:rFonts w:ascii="Calibri-BoldItalic" w:hAnsi="Calibri-BoldItalic" w:cs="Calibri-BoldItalic"/>
          <w:b/>
          <w:bCs/>
          <w:i/>
          <w:iCs/>
          <w:sz w:val="28"/>
          <w:szCs w:val="28"/>
        </w:rPr>
        <w:t>Course Resources</w:t>
      </w:r>
    </w:p>
    <w:p w14:paraId="5130425B" w14:textId="77777777" w:rsidR="009D2168" w:rsidRDefault="009D2168" w:rsidP="00244A37">
      <w:pPr>
        <w:autoSpaceDE w:val="0"/>
        <w:autoSpaceDN w:val="0"/>
        <w:adjustRightInd w:val="0"/>
        <w:spacing w:after="0" w:line="240" w:lineRule="auto"/>
        <w:rPr>
          <w:rFonts w:ascii="Calibri-BoldItalic" w:hAnsi="Calibri-BoldItalic" w:cs="Calibri-BoldItalic"/>
          <w:b/>
          <w:bCs/>
          <w:i/>
          <w:iCs/>
          <w:sz w:val="28"/>
          <w:szCs w:val="28"/>
        </w:rPr>
      </w:pPr>
    </w:p>
    <w:p w14:paraId="3DF85442" w14:textId="256C9409" w:rsidR="00244A37" w:rsidRDefault="00244A37" w:rsidP="00244A37">
      <w:pPr>
        <w:autoSpaceDE w:val="0"/>
        <w:autoSpaceDN w:val="0"/>
        <w:adjustRightInd w:val="0"/>
        <w:spacing w:after="0" w:line="240" w:lineRule="auto"/>
        <w:rPr>
          <w:rFonts w:ascii="Cambria-Bold" w:hAnsi="Cambria-Bold" w:cs="Cambria-Bold"/>
          <w:b/>
          <w:bCs/>
          <w:sz w:val="24"/>
          <w:szCs w:val="24"/>
        </w:rPr>
      </w:pPr>
      <w:r>
        <w:rPr>
          <w:rFonts w:ascii="Cambria-Bold" w:hAnsi="Cambria-Bold" w:cs="Cambria-Bold"/>
          <w:b/>
          <w:bCs/>
          <w:sz w:val="24"/>
          <w:szCs w:val="24"/>
        </w:rPr>
        <w:t xml:space="preserve">Required </w:t>
      </w:r>
    </w:p>
    <w:p w14:paraId="7AC538BF" w14:textId="0DFFBA91" w:rsidR="00244A37" w:rsidRDefault="00244A37" w:rsidP="009D2168">
      <w:pPr>
        <w:pStyle w:val="ListParagraph"/>
        <w:numPr>
          <w:ilvl w:val="0"/>
          <w:numId w:val="4"/>
        </w:numPr>
        <w:autoSpaceDE w:val="0"/>
        <w:autoSpaceDN w:val="0"/>
        <w:adjustRightInd w:val="0"/>
        <w:spacing w:after="0" w:line="240" w:lineRule="auto"/>
        <w:rPr>
          <w:rFonts w:ascii="Cambria" w:hAnsi="Cambria" w:cs="Cambria"/>
          <w:sz w:val="24"/>
          <w:szCs w:val="24"/>
        </w:rPr>
      </w:pPr>
      <w:r w:rsidRPr="009D2168">
        <w:rPr>
          <w:rFonts w:ascii="Cambria" w:hAnsi="Cambria" w:cs="Cambria"/>
          <w:sz w:val="24"/>
          <w:szCs w:val="24"/>
        </w:rPr>
        <w:t>The Holy Bible</w:t>
      </w:r>
    </w:p>
    <w:p w14:paraId="26A511D6" w14:textId="6C76A874" w:rsidR="009D2168" w:rsidRPr="009D2168" w:rsidRDefault="009D2168" w:rsidP="009D2168">
      <w:pPr>
        <w:pStyle w:val="ListParagraph"/>
        <w:numPr>
          <w:ilvl w:val="0"/>
          <w:numId w:val="4"/>
        </w:numPr>
        <w:autoSpaceDE w:val="0"/>
        <w:autoSpaceDN w:val="0"/>
        <w:adjustRightInd w:val="0"/>
        <w:spacing w:after="0" w:line="240" w:lineRule="auto"/>
        <w:rPr>
          <w:rFonts w:ascii="Cambria" w:hAnsi="Cambria" w:cs="Cambria"/>
          <w:sz w:val="24"/>
          <w:szCs w:val="24"/>
        </w:rPr>
      </w:pPr>
      <w:r>
        <w:rPr>
          <w:rFonts w:ascii="Cambria" w:hAnsi="Cambria" w:cs="Cambria"/>
          <w:sz w:val="24"/>
          <w:szCs w:val="24"/>
        </w:rPr>
        <w:t xml:space="preserve">Go to: </w:t>
      </w:r>
      <w:hyperlink r:id="rId6" w:history="1">
        <w:r w:rsidRPr="00A60BEA">
          <w:rPr>
            <w:rStyle w:val="Hyperlink"/>
            <w:rFonts w:ascii="Cambria" w:hAnsi="Cambria" w:cs="Cambria"/>
            <w:sz w:val="24"/>
            <w:szCs w:val="24"/>
          </w:rPr>
          <w:t>https://en.tvseminary.org/courses/</w:t>
        </w:r>
      </w:hyperlink>
      <w:r>
        <w:rPr>
          <w:rFonts w:ascii="Cambria" w:hAnsi="Cambria" w:cs="Cambria"/>
          <w:sz w:val="24"/>
          <w:szCs w:val="24"/>
        </w:rPr>
        <w:t xml:space="preserve">  and register for course.</w:t>
      </w:r>
    </w:p>
    <w:p w14:paraId="7B1EF03E" w14:textId="4D350CD7" w:rsidR="00244A37" w:rsidRPr="009D2168" w:rsidRDefault="00FC5F57" w:rsidP="009D2168">
      <w:pPr>
        <w:pStyle w:val="ListParagraph"/>
        <w:numPr>
          <w:ilvl w:val="0"/>
          <w:numId w:val="4"/>
        </w:numPr>
        <w:autoSpaceDE w:val="0"/>
        <w:autoSpaceDN w:val="0"/>
        <w:adjustRightInd w:val="0"/>
        <w:spacing w:after="0" w:line="240" w:lineRule="auto"/>
        <w:rPr>
          <w:rFonts w:ascii="Cambria" w:hAnsi="Cambria" w:cs="Cambria"/>
          <w:sz w:val="24"/>
          <w:szCs w:val="24"/>
        </w:rPr>
      </w:pPr>
      <w:r w:rsidRPr="009D2168">
        <w:rPr>
          <w:rFonts w:ascii="Cambria" w:hAnsi="Cambria" w:cs="Cambria"/>
          <w:sz w:val="24"/>
          <w:szCs w:val="24"/>
        </w:rPr>
        <w:t>Watch all lectures and follow instructions</w:t>
      </w:r>
    </w:p>
    <w:p w14:paraId="60EB937C" w14:textId="77777777" w:rsidR="00FC5F57" w:rsidRDefault="00FC5F57" w:rsidP="00244A37">
      <w:pPr>
        <w:autoSpaceDE w:val="0"/>
        <w:autoSpaceDN w:val="0"/>
        <w:adjustRightInd w:val="0"/>
        <w:spacing w:after="0" w:line="240" w:lineRule="auto"/>
        <w:rPr>
          <w:rFonts w:ascii="Cambria" w:hAnsi="Cambria" w:cs="Cambria"/>
          <w:sz w:val="24"/>
          <w:szCs w:val="24"/>
        </w:rPr>
      </w:pPr>
    </w:p>
    <w:p w14:paraId="6CF37A46" w14:textId="77777777" w:rsidR="00244A37" w:rsidRDefault="00244A37" w:rsidP="00244A37">
      <w:pPr>
        <w:autoSpaceDE w:val="0"/>
        <w:autoSpaceDN w:val="0"/>
        <w:adjustRightInd w:val="0"/>
        <w:spacing w:after="0" w:line="240" w:lineRule="auto"/>
        <w:rPr>
          <w:rFonts w:ascii="Cambria-Bold" w:hAnsi="Cambria-Bold" w:cs="Cambria-Bold"/>
          <w:b/>
          <w:bCs/>
          <w:sz w:val="24"/>
          <w:szCs w:val="24"/>
        </w:rPr>
      </w:pPr>
      <w:r>
        <w:rPr>
          <w:rFonts w:ascii="Cambria-Bold" w:hAnsi="Cambria-Bold" w:cs="Cambria-Bold"/>
          <w:b/>
          <w:bCs/>
          <w:sz w:val="24"/>
          <w:szCs w:val="24"/>
        </w:rPr>
        <w:t>Course Fees</w:t>
      </w:r>
    </w:p>
    <w:p w14:paraId="53A6C418" w14:textId="193499C9" w:rsidR="00244A37" w:rsidRDefault="00244A37" w:rsidP="00244A37">
      <w:pPr>
        <w:autoSpaceDE w:val="0"/>
        <w:autoSpaceDN w:val="0"/>
        <w:adjustRightInd w:val="0"/>
        <w:spacing w:after="0" w:line="240" w:lineRule="auto"/>
        <w:rPr>
          <w:rFonts w:ascii="Cambria" w:hAnsi="Cambria" w:cs="Cambria"/>
          <w:sz w:val="24"/>
          <w:szCs w:val="24"/>
        </w:rPr>
      </w:pPr>
      <w:r>
        <w:rPr>
          <w:rFonts w:ascii="Cambria" w:hAnsi="Cambria" w:cs="Cambria"/>
          <w:sz w:val="24"/>
          <w:szCs w:val="24"/>
        </w:rPr>
        <w:t>None.</w:t>
      </w:r>
    </w:p>
    <w:p w14:paraId="11FC7164" w14:textId="77777777" w:rsidR="00023BD1" w:rsidRDefault="00023BD1" w:rsidP="00244A37">
      <w:pPr>
        <w:autoSpaceDE w:val="0"/>
        <w:autoSpaceDN w:val="0"/>
        <w:adjustRightInd w:val="0"/>
        <w:spacing w:after="0" w:line="240" w:lineRule="auto"/>
        <w:rPr>
          <w:rFonts w:ascii="Cambria" w:hAnsi="Cambria" w:cs="Cambria"/>
          <w:sz w:val="24"/>
          <w:szCs w:val="24"/>
        </w:rPr>
      </w:pPr>
    </w:p>
    <w:p w14:paraId="3FBD9F84" w14:textId="77777777" w:rsidR="00244A37" w:rsidRDefault="00244A37" w:rsidP="00244A37">
      <w:pPr>
        <w:autoSpaceDE w:val="0"/>
        <w:autoSpaceDN w:val="0"/>
        <w:adjustRightInd w:val="0"/>
        <w:spacing w:after="0" w:line="240" w:lineRule="auto"/>
        <w:rPr>
          <w:rFonts w:ascii="Cambria-Bold" w:hAnsi="Cambria-Bold" w:cs="Cambria-Bold"/>
          <w:b/>
          <w:bCs/>
          <w:sz w:val="24"/>
          <w:szCs w:val="24"/>
        </w:rPr>
      </w:pPr>
      <w:r>
        <w:rPr>
          <w:rFonts w:ascii="Cambria-Bold" w:hAnsi="Cambria-Bold" w:cs="Cambria-Bold"/>
          <w:b/>
          <w:bCs/>
          <w:sz w:val="24"/>
          <w:szCs w:val="24"/>
        </w:rPr>
        <w:t>Assignments</w:t>
      </w:r>
    </w:p>
    <w:p w14:paraId="0A7DBDE9" w14:textId="72C67093" w:rsidR="00244A37" w:rsidRDefault="00FC5F57" w:rsidP="00244A37">
      <w:pPr>
        <w:autoSpaceDE w:val="0"/>
        <w:autoSpaceDN w:val="0"/>
        <w:adjustRightInd w:val="0"/>
        <w:spacing w:after="0" w:line="240" w:lineRule="auto"/>
        <w:rPr>
          <w:rFonts w:ascii="Cambria" w:hAnsi="Cambria" w:cs="Cambria"/>
          <w:sz w:val="24"/>
          <w:szCs w:val="24"/>
        </w:rPr>
      </w:pPr>
      <w:r>
        <w:rPr>
          <w:rFonts w:ascii="Cambria" w:hAnsi="Cambria" w:cs="Cambria"/>
          <w:sz w:val="24"/>
          <w:szCs w:val="24"/>
        </w:rPr>
        <w:t>Watch all lectures and follow instructions</w:t>
      </w:r>
      <w:r w:rsidR="00244A37">
        <w:rPr>
          <w:rFonts w:ascii="Cambria" w:hAnsi="Cambria" w:cs="Cambria"/>
          <w:sz w:val="24"/>
          <w:szCs w:val="24"/>
        </w:rPr>
        <w:t>.</w:t>
      </w:r>
      <w:r>
        <w:rPr>
          <w:rFonts w:ascii="Cambria" w:hAnsi="Cambria" w:cs="Cambria"/>
          <w:sz w:val="24"/>
          <w:szCs w:val="24"/>
        </w:rPr>
        <w:t xml:space="preserve"> (Write paper and submit and/or take and pass test)</w:t>
      </w:r>
      <w:r w:rsidR="009C1AFA">
        <w:rPr>
          <w:rFonts w:ascii="Cambria" w:hAnsi="Cambria" w:cs="Cambria"/>
          <w:sz w:val="24"/>
          <w:szCs w:val="24"/>
        </w:rPr>
        <w:t>. All tests and assignments, once completed, will be submitted to TVSEMINARY</w:t>
      </w:r>
      <w:r w:rsidR="004B106C">
        <w:rPr>
          <w:rFonts w:ascii="Cambria" w:hAnsi="Cambria" w:cs="Cambria"/>
          <w:sz w:val="24"/>
          <w:szCs w:val="24"/>
        </w:rPr>
        <w:t>. They in turn (once passed) will email each student their “Completion Certificate”.  After each student receives their “Completion Certificate” they in turn will email it to:</w:t>
      </w:r>
      <w:r w:rsidR="004B106C" w:rsidRPr="004B106C">
        <w:rPr>
          <w:rFonts w:ascii="Cambria" w:hAnsi="Cambria" w:cs="Cambria"/>
          <w:sz w:val="24"/>
          <w:szCs w:val="24"/>
        </w:rPr>
        <w:t xml:space="preserve"> </w:t>
      </w:r>
      <w:hyperlink r:id="rId7" w:history="1">
        <w:r w:rsidR="004B106C" w:rsidRPr="00596172">
          <w:rPr>
            <w:rStyle w:val="Hyperlink"/>
            <w:rFonts w:ascii="Cambria" w:hAnsi="Cambria" w:cs="Cambria"/>
            <w:sz w:val="24"/>
            <w:szCs w:val="24"/>
          </w:rPr>
          <w:t>info@anbseminary.org</w:t>
        </w:r>
      </w:hyperlink>
      <w:r w:rsidR="004B106C">
        <w:rPr>
          <w:rFonts w:ascii="Cambria" w:hAnsi="Cambria" w:cs="Cambria"/>
          <w:sz w:val="24"/>
          <w:szCs w:val="24"/>
        </w:rPr>
        <w:t xml:space="preserve"> </w:t>
      </w:r>
      <w:r w:rsidR="009C1AFA">
        <w:rPr>
          <w:rFonts w:ascii="Cambria" w:hAnsi="Cambria" w:cs="Cambria"/>
          <w:sz w:val="24"/>
          <w:szCs w:val="24"/>
        </w:rPr>
        <w:br/>
      </w:r>
    </w:p>
    <w:p w14:paraId="7A6BEB73" w14:textId="77777777" w:rsidR="00023BD1" w:rsidRDefault="00023BD1" w:rsidP="00244A37">
      <w:pPr>
        <w:autoSpaceDE w:val="0"/>
        <w:autoSpaceDN w:val="0"/>
        <w:adjustRightInd w:val="0"/>
        <w:spacing w:after="0" w:line="240" w:lineRule="auto"/>
        <w:rPr>
          <w:rFonts w:ascii="Cambria" w:hAnsi="Cambria" w:cs="Cambria"/>
          <w:sz w:val="24"/>
          <w:szCs w:val="24"/>
        </w:rPr>
      </w:pPr>
    </w:p>
    <w:p w14:paraId="14EB59EE" w14:textId="77777777" w:rsidR="00244A37" w:rsidRDefault="00244A37" w:rsidP="00244A37">
      <w:pPr>
        <w:autoSpaceDE w:val="0"/>
        <w:autoSpaceDN w:val="0"/>
        <w:adjustRightInd w:val="0"/>
        <w:spacing w:after="0" w:line="240" w:lineRule="auto"/>
        <w:rPr>
          <w:rFonts w:ascii="Cambria-BoldItalic" w:hAnsi="Cambria-BoldItalic" w:cs="Cambria-BoldItalic"/>
          <w:b/>
          <w:bCs/>
          <w:i/>
          <w:iCs/>
          <w:sz w:val="24"/>
          <w:szCs w:val="24"/>
        </w:rPr>
      </w:pPr>
      <w:r>
        <w:rPr>
          <w:rFonts w:ascii="Cambria-BoldItalic" w:hAnsi="Cambria-BoldItalic" w:cs="Cambria-BoldItalic"/>
          <w:b/>
          <w:bCs/>
          <w:i/>
          <w:iCs/>
          <w:sz w:val="24"/>
          <w:szCs w:val="24"/>
        </w:rPr>
        <w:t>Proper Document Format must be typed and submitted as follows: (Use for all work in</w:t>
      </w:r>
    </w:p>
    <w:p w14:paraId="23E5C17A" w14:textId="77777777" w:rsidR="00244A37" w:rsidRDefault="00244A37" w:rsidP="00244A37">
      <w:pPr>
        <w:autoSpaceDE w:val="0"/>
        <w:autoSpaceDN w:val="0"/>
        <w:adjustRightInd w:val="0"/>
        <w:spacing w:after="0" w:line="240" w:lineRule="auto"/>
        <w:rPr>
          <w:rFonts w:ascii="Cambria-BoldItalic" w:hAnsi="Cambria-BoldItalic" w:cs="Cambria-BoldItalic"/>
          <w:b/>
          <w:bCs/>
          <w:i/>
          <w:iCs/>
          <w:sz w:val="24"/>
          <w:szCs w:val="24"/>
        </w:rPr>
      </w:pPr>
      <w:r>
        <w:rPr>
          <w:rFonts w:ascii="Cambria-BoldItalic" w:hAnsi="Cambria-BoldItalic" w:cs="Cambria-BoldItalic"/>
          <w:b/>
          <w:bCs/>
          <w:i/>
          <w:iCs/>
          <w:sz w:val="24"/>
          <w:szCs w:val="24"/>
        </w:rPr>
        <w:t>this seminary)</w:t>
      </w:r>
    </w:p>
    <w:p w14:paraId="403C19C5" w14:textId="77777777" w:rsidR="00244A37" w:rsidRDefault="00244A37" w:rsidP="00244A37">
      <w:pPr>
        <w:autoSpaceDE w:val="0"/>
        <w:autoSpaceDN w:val="0"/>
        <w:adjustRightInd w:val="0"/>
        <w:spacing w:after="0" w:line="240" w:lineRule="auto"/>
        <w:rPr>
          <w:rFonts w:ascii="Cambria" w:hAnsi="Cambria" w:cs="Cambria"/>
          <w:sz w:val="24"/>
          <w:szCs w:val="24"/>
        </w:rPr>
      </w:pPr>
      <w:r>
        <w:rPr>
          <w:rFonts w:ascii="Cambria" w:hAnsi="Cambria" w:cs="Cambria"/>
          <w:sz w:val="24"/>
          <w:szCs w:val="24"/>
        </w:rPr>
        <w:t xml:space="preserve">Set your margins for 1 inch on the top, </w:t>
      </w:r>
      <w:proofErr w:type="gramStart"/>
      <w:r>
        <w:rPr>
          <w:rFonts w:ascii="Cambria" w:hAnsi="Cambria" w:cs="Cambria"/>
          <w:sz w:val="24"/>
          <w:szCs w:val="24"/>
        </w:rPr>
        <w:t>bottom</w:t>
      </w:r>
      <w:proofErr w:type="gramEnd"/>
      <w:r>
        <w:rPr>
          <w:rFonts w:ascii="Cambria" w:hAnsi="Cambria" w:cs="Cambria"/>
          <w:sz w:val="24"/>
          <w:szCs w:val="24"/>
        </w:rPr>
        <w:t xml:space="preserve"> and sides of your paper. Select a simple font,</w:t>
      </w:r>
    </w:p>
    <w:p w14:paraId="5CB57A19" w14:textId="77777777" w:rsidR="00244A37" w:rsidRDefault="00244A37" w:rsidP="00244A37">
      <w:pPr>
        <w:autoSpaceDE w:val="0"/>
        <w:autoSpaceDN w:val="0"/>
        <w:adjustRightInd w:val="0"/>
        <w:spacing w:after="0" w:line="240" w:lineRule="auto"/>
        <w:rPr>
          <w:rFonts w:ascii="Cambria" w:hAnsi="Cambria" w:cs="Cambria"/>
          <w:sz w:val="24"/>
          <w:szCs w:val="24"/>
        </w:rPr>
      </w:pPr>
      <w:r>
        <w:rPr>
          <w:rFonts w:ascii="Cambria" w:hAnsi="Cambria" w:cs="Cambria"/>
          <w:sz w:val="24"/>
          <w:szCs w:val="24"/>
        </w:rPr>
        <w:t>such as Arial, Tahoma, Verdana or Times New Roman, in 11- or 12-point. Anything smaller</w:t>
      </w:r>
    </w:p>
    <w:p w14:paraId="391A01A0" w14:textId="77777777" w:rsidR="00244A37" w:rsidRDefault="00244A37" w:rsidP="00244A37">
      <w:pPr>
        <w:autoSpaceDE w:val="0"/>
        <w:autoSpaceDN w:val="0"/>
        <w:adjustRightInd w:val="0"/>
        <w:spacing w:after="0" w:line="240" w:lineRule="auto"/>
        <w:rPr>
          <w:rFonts w:ascii="Cambria" w:hAnsi="Cambria" w:cs="Cambria"/>
          <w:sz w:val="24"/>
          <w:szCs w:val="24"/>
        </w:rPr>
      </w:pPr>
      <w:r>
        <w:rPr>
          <w:rFonts w:ascii="Cambria" w:hAnsi="Cambria" w:cs="Cambria"/>
          <w:sz w:val="24"/>
          <w:szCs w:val="24"/>
        </w:rPr>
        <w:t>will be difficult to read; anything larger will give the unfortunate impression that you are</w:t>
      </w:r>
    </w:p>
    <w:p w14:paraId="35BD2A39" w14:textId="6A81B100" w:rsidR="00244A37" w:rsidRDefault="00244A37" w:rsidP="00244A37">
      <w:pPr>
        <w:autoSpaceDE w:val="0"/>
        <w:autoSpaceDN w:val="0"/>
        <w:adjustRightInd w:val="0"/>
        <w:spacing w:after="0" w:line="240" w:lineRule="auto"/>
        <w:rPr>
          <w:rFonts w:ascii="Cambria" w:hAnsi="Cambria" w:cs="Cambria"/>
          <w:sz w:val="24"/>
          <w:szCs w:val="24"/>
        </w:rPr>
      </w:pPr>
      <w:r>
        <w:rPr>
          <w:rFonts w:ascii="Cambria" w:hAnsi="Cambria" w:cs="Cambria"/>
          <w:sz w:val="24"/>
          <w:szCs w:val="24"/>
        </w:rPr>
        <w:t>trying to force the words to take up space on the page.</w:t>
      </w:r>
    </w:p>
    <w:p w14:paraId="0C702AE3" w14:textId="77777777" w:rsidR="00DA6C29" w:rsidRDefault="00DA6C29" w:rsidP="00244A37">
      <w:pPr>
        <w:autoSpaceDE w:val="0"/>
        <w:autoSpaceDN w:val="0"/>
        <w:adjustRightInd w:val="0"/>
        <w:spacing w:after="0" w:line="240" w:lineRule="auto"/>
        <w:rPr>
          <w:rFonts w:ascii="Cambria" w:hAnsi="Cambria" w:cs="Cambria"/>
          <w:sz w:val="24"/>
          <w:szCs w:val="24"/>
        </w:rPr>
      </w:pPr>
    </w:p>
    <w:p w14:paraId="3509910B" w14:textId="77777777" w:rsidR="00244A37" w:rsidRDefault="00244A37" w:rsidP="00244A37">
      <w:pPr>
        <w:autoSpaceDE w:val="0"/>
        <w:autoSpaceDN w:val="0"/>
        <w:adjustRightInd w:val="0"/>
        <w:spacing w:after="0" w:line="240" w:lineRule="auto"/>
        <w:rPr>
          <w:rFonts w:ascii="Calibri-BoldItalic" w:hAnsi="Calibri-BoldItalic" w:cs="Calibri-BoldItalic"/>
          <w:b/>
          <w:bCs/>
          <w:i/>
          <w:iCs/>
          <w:sz w:val="28"/>
          <w:szCs w:val="28"/>
        </w:rPr>
      </w:pPr>
      <w:r>
        <w:rPr>
          <w:rFonts w:ascii="Calibri-BoldItalic" w:hAnsi="Calibri-BoldItalic" w:cs="Calibri-BoldItalic"/>
          <w:b/>
          <w:bCs/>
          <w:i/>
          <w:iCs/>
          <w:sz w:val="28"/>
          <w:szCs w:val="28"/>
        </w:rPr>
        <w:t>Course Schedule</w:t>
      </w:r>
    </w:p>
    <w:p w14:paraId="4B0E1FA6" w14:textId="75F714F2" w:rsidR="00244A37" w:rsidRDefault="00244A37" w:rsidP="00244A37">
      <w:pPr>
        <w:autoSpaceDE w:val="0"/>
        <w:autoSpaceDN w:val="0"/>
        <w:adjustRightInd w:val="0"/>
        <w:spacing w:after="0" w:line="240" w:lineRule="auto"/>
        <w:rPr>
          <w:rFonts w:ascii="Cambria" w:hAnsi="Cambria" w:cs="Cambria"/>
          <w:sz w:val="26"/>
          <w:szCs w:val="26"/>
        </w:rPr>
      </w:pPr>
      <w:r>
        <w:rPr>
          <w:rFonts w:ascii="Cambria" w:hAnsi="Cambria" w:cs="Cambria"/>
          <w:sz w:val="26"/>
          <w:szCs w:val="26"/>
        </w:rPr>
        <w:t>Course Outline</w:t>
      </w:r>
      <w:r w:rsidR="00CD4010">
        <w:rPr>
          <w:rFonts w:ascii="Cambria" w:hAnsi="Cambria" w:cs="Cambria"/>
          <w:sz w:val="26"/>
          <w:szCs w:val="26"/>
        </w:rPr>
        <w:t>:</w:t>
      </w:r>
    </w:p>
    <w:p w14:paraId="32594325"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Lecture 1. Real Churches Center on Christ</w:t>
      </w:r>
    </w:p>
    <w:p w14:paraId="2571B730"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1.1. Real Churches Experience the Real Gospel.</w:t>
      </w:r>
    </w:p>
    <w:p w14:paraId="168D70A0"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1.2. Real Churches Experience the Real Holy Spirit and Jesus.</w:t>
      </w:r>
    </w:p>
    <w:p w14:paraId="4B2668D7"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Lecture 2. Real Churches Develop Leaders</w:t>
      </w:r>
    </w:p>
    <w:p w14:paraId="1B90DB39"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2.1. The Profile of a Learner.</w:t>
      </w:r>
    </w:p>
    <w:p w14:paraId="1F36C864"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2.2. The Profile of a Laborer.</w:t>
      </w:r>
    </w:p>
    <w:p w14:paraId="13B25E07"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2.3. The Profile of a Leader.</w:t>
      </w:r>
    </w:p>
    <w:p w14:paraId="3CCDE0C6"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2.4. The Profile of an Elder.</w:t>
      </w:r>
    </w:p>
    <w:p w14:paraId="4134E88B"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Lecture 3. Real Churches Coach</w:t>
      </w:r>
    </w:p>
    <w:p w14:paraId="25C9E375"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3.1. Coaches relate and help to reflect.</w:t>
      </w:r>
    </w:p>
    <w:p w14:paraId="4D27B381"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lastRenderedPageBreak/>
        <w:t>3.2. Coaches help to refocus, resource and review.</w:t>
      </w:r>
    </w:p>
    <w:p w14:paraId="071E37F4"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Lecture 4. Real Churches Use Spiritual Gifts</w:t>
      </w:r>
    </w:p>
    <w:p w14:paraId="2D55482F"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 xml:space="preserve">4.1. Introduction. </w:t>
      </w:r>
      <w:proofErr w:type="spellStart"/>
      <w:r w:rsidRPr="00BE7612">
        <w:rPr>
          <w:rFonts w:ascii="Cambria" w:hAnsi="Cambria" w:cs="Cambria"/>
          <w:sz w:val="26"/>
          <w:szCs w:val="26"/>
        </w:rPr>
        <w:t>Prophesy.Serving</w:t>
      </w:r>
      <w:proofErr w:type="spellEnd"/>
      <w:r w:rsidRPr="00BE7612">
        <w:rPr>
          <w:rFonts w:ascii="Cambria" w:hAnsi="Cambria" w:cs="Cambria"/>
          <w:sz w:val="26"/>
          <w:szCs w:val="26"/>
        </w:rPr>
        <w:t>.</w:t>
      </w:r>
    </w:p>
    <w:p w14:paraId="3BBF03EC"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4.2. Teaching. Encouragement. Giving. Leadership. Mercy.</w:t>
      </w:r>
    </w:p>
    <w:p w14:paraId="2A064E33"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Lecture 5. Real Churches Multiply</w:t>
      </w:r>
    </w:p>
    <w:p w14:paraId="4EF2CFB8"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5.1. DNA of Multiplication. D = Death.</w:t>
      </w:r>
    </w:p>
    <w:p w14:paraId="5417B3D6"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5.2. DNA of Multiplication. N = New Wineskins.</w:t>
      </w:r>
    </w:p>
    <w:p w14:paraId="2C5B0B75"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5.3. DNA of Multiplication. A= Apprentice.</w:t>
      </w:r>
    </w:p>
    <w:p w14:paraId="3BD364DD"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Lecture 6. Real Churches Thrive in Postmodern World</w:t>
      </w:r>
    </w:p>
    <w:p w14:paraId="37D15890"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Lecture 7. Real Churches Innovate</w:t>
      </w:r>
    </w:p>
    <w:p w14:paraId="753F63D3"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7.1. Six Innovations. Part 1.</w:t>
      </w:r>
    </w:p>
    <w:p w14:paraId="1BE59BDA"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7.2. Six Innovations. Part 2.</w:t>
      </w:r>
    </w:p>
    <w:p w14:paraId="5298B9F5"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Lecture 8. Real Churches Manage Conflict</w:t>
      </w:r>
    </w:p>
    <w:p w14:paraId="4822DBF2"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 xml:space="preserve">8.1. Conflict Styles: </w:t>
      </w:r>
      <w:proofErr w:type="gramStart"/>
      <w:r w:rsidRPr="00BE7612">
        <w:rPr>
          <w:rFonts w:ascii="Cambria" w:hAnsi="Cambria" w:cs="Cambria"/>
          <w:sz w:val="26"/>
          <w:szCs w:val="26"/>
        </w:rPr>
        <w:t>a</w:t>
      </w:r>
      <w:proofErr w:type="gramEnd"/>
      <w:r w:rsidRPr="00BE7612">
        <w:rPr>
          <w:rFonts w:ascii="Cambria" w:hAnsi="Cambria" w:cs="Cambria"/>
          <w:sz w:val="26"/>
          <w:szCs w:val="26"/>
        </w:rPr>
        <w:t xml:space="preserve"> Turtle and a Shark.</w:t>
      </w:r>
    </w:p>
    <w:p w14:paraId="7C5CBAFC"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 xml:space="preserve">8.2. Conflict Styles: </w:t>
      </w:r>
      <w:proofErr w:type="gramStart"/>
      <w:r w:rsidRPr="00BE7612">
        <w:rPr>
          <w:rFonts w:ascii="Cambria" w:hAnsi="Cambria" w:cs="Cambria"/>
          <w:sz w:val="26"/>
          <w:szCs w:val="26"/>
        </w:rPr>
        <w:t>a</w:t>
      </w:r>
      <w:proofErr w:type="gramEnd"/>
      <w:r w:rsidRPr="00BE7612">
        <w:rPr>
          <w:rFonts w:ascii="Cambria" w:hAnsi="Cambria" w:cs="Cambria"/>
          <w:sz w:val="26"/>
          <w:szCs w:val="26"/>
        </w:rPr>
        <w:t xml:space="preserve"> Teddy Bear, a Fox and an Owl.</w:t>
      </w:r>
    </w:p>
    <w:p w14:paraId="0C7E6137"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Lecture 9. Real Churches Treat Staff Infections</w:t>
      </w:r>
    </w:p>
    <w:p w14:paraId="676444A2"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9.1. The Nature of the Staff Infections.</w:t>
      </w:r>
    </w:p>
    <w:p w14:paraId="0CA9E9E6"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9.2. How to Handle a wolf.</w:t>
      </w:r>
    </w:p>
    <w:p w14:paraId="6D7ED75F"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Lecture 10. Real Churches Disarm Disputes</w:t>
      </w:r>
    </w:p>
    <w:p w14:paraId="361947E8"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10.1. Absolute Truths and Disputable Matters.</w:t>
      </w:r>
    </w:p>
    <w:p w14:paraId="02E85472"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10.2. Romans 14: Three Directives.</w:t>
      </w:r>
    </w:p>
    <w:p w14:paraId="25FC3FA1"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Lecture 11. Real churches are Friends</w:t>
      </w:r>
    </w:p>
    <w:p w14:paraId="5921CF64"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11.1. The Key to Understanding John 21.</w:t>
      </w:r>
    </w:p>
    <w:p w14:paraId="011E2040"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11.2. Five Facets of Friendship.</w:t>
      </w:r>
    </w:p>
    <w:p w14:paraId="7BC7E075"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Lecture 12. Real Churches Develop Naturally</w:t>
      </w:r>
    </w:p>
    <w:p w14:paraId="3DFAE4F6"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12.1. Eight Essentials of Natural Church Development. Part 1.</w:t>
      </w:r>
    </w:p>
    <w:p w14:paraId="5D2E8B81"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lastRenderedPageBreak/>
        <w:t>12.2. Essentials of Natural Church Development. Part 2.</w:t>
      </w:r>
    </w:p>
    <w:p w14:paraId="5DAAC168"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12.3.  Essentials of Natural Church Development. Part 3.</w:t>
      </w:r>
    </w:p>
    <w:p w14:paraId="7ACAA20C"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Lecture 13. Real Churches Understand Leadership Gifts</w:t>
      </w:r>
    </w:p>
    <w:p w14:paraId="4AB79C72"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13.1. Teachers.</w:t>
      </w:r>
    </w:p>
    <w:p w14:paraId="00F9A573"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13.2. Pastors. Evangelists. Prophets.</w:t>
      </w:r>
    </w:p>
    <w:p w14:paraId="044CCCB3"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13.3. Apostles.</w:t>
      </w:r>
    </w:p>
    <w:p w14:paraId="1155B10B"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Lecture 14. Real Churches Can Turn Around</w:t>
      </w:r>
    </w:p>
    <w:p w14:paraId="1F75B2F2"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14.1. Trust and Confidence.</w:t>
      </w:r>
    </w:p>
    <w:p w14:paraId="015EAE1D"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14.2. Outward Focus. Welcoming.</w:t>
      </w:r>
    </w:p>
    <w:p w14:paraId="284A3D11"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14.3. Pivot.</w:t>
      </w:r>
    </w:p>
    <w:p w14:paraId="4315874C"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Lecture 15. Real Churches Call Empowering Elders</w:t>
      </w:r>
    </w:p>
    <w:p w14:paraId="2BF456F3"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15.1. Effective Elder Boards. Part 1.</w:t>
      </w:r>
    </w:p>
    <w:p w14:paraId="57B86C76"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15.2. Effective Elder Boards. Part 2.</w:t>
      </w:r>
    </w:p>
    <w:p w14:paraId="5925CFF2"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Lecture 16. Real Churches Implement Vision</w:t>
      </w:r>
    </w:p>
    <w:p w14:paraId="1AA75208"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16.1. Vision and Implementation.</w:t>
      </w:r>
    </w:p>
    <w:p w14:paraId="2002AB97" w14:textId="77777777" w:rsidR="00BE7612" w:rsidRPr="00BE7612" w:rsidRDefault="00BE7612" w:rsidP="00BE7612">
      <w:pPr>
        <w:rPr>
          <w:rFonts w:ascii="Cambria" w:hAnsi="Cambria" w:cs="Cambria"/>
          <w:sz w:val="26"/>
          <w:szCs w:val="26"/>
        </w:rPr>
      </w:pPr>
      <w:r w:rsidRPr="00BE7612">
        <w:rPr>
          <w:rFonts w:ascii="Cambria" w:hAnsi="Cambria" w:cs="Cambria"/>
          <w:sz w:val="26"/>
          <w:szCs w:val="26"/>
        </w:rPr>
        <w:t>16.2. Five Phases of Management.</w:t>
      </w:r>
    </w:p>
    <w:p w14:paraId="58014779" w14:textId="26A226EF" w:rsidR="000442F5" w:rsidRPr="000442F5" w:rsidRDefault="000442F5" w:rsidP="000442F5">
      <w:pPr>
        <w:rPr>
          <w:rFonts w:ascii="Cambria" w:hAnsi="Cambria" w:cs="Cambria"/>
          <w:sz w:val="26"/>
          <w:szCs w:val="26"/>
        </w:rPr>
      </w:pPr>
    </w:p>
    <w:p w14:paraId="5A62F18A" w14:textId="6FB98404" w:rsidR="005133B1" w:rsidRPr="005133B1" w:rsidRDefault="005133B1" w:rsidP="005133B1">
      <w:pPr>
        <w:rPr>
          <w:rFonts w:ascii="Cambria" w:hAnsi="Cambria" w:cs="Cambria"/>
          <w:sz w:val="26"/>
          <w:szCs w:val="26"/>
        </w:rPr>
      </w:pPr>
    </w:p>
    <w:p w14:paraId="19829161" w14:textId="03ADB1A4" w:rsidR="00E9053A" w:rsidRDefault="00E9053A" w:rsidP="00244A37">
      <w:pPr>
        <w:rPr>
          <w:rFonts w:ascii="Cambria" w:hAnsi="Cambria" w:cs="Cambria"/>
          <w:sz w:val="26"/>
          <w:szCs w:val="26"/>
        </w:rPr>
      </w:pPr>
    </w:p>
    <w:p w14:paraId="48680D41" w14:textId="292A6B57" w:rsidR="00E02FF8" w:rsidRPr="00DE46CC" w:rsidRDefault="00FC5F57" w:rsidP="00244A37">
      <w:pPr>
        <w:rPr>
          <w:rFonts w:ascii="Cambria" w:hAnsi="Cambria" w:cs="Cambria"/>
          <w:b/>
          <w:bCs/>
          <w:sz w:val="26"/>
          <w:szCs w:val="26"/>
        </w:rPr>
      </w:pPr>
      <w:r w:rsidRPr="009D2168">
        <w:rPr>
          <w:rFonts w:ascii="Cambria" w:hAnsi="Cambria" w:cs="Cambria"/>
          <w:b/>
          <w:bCs/>
          <w:sz w:val="26"/>
          <w:szCs w:val="26"/>
        </w:rPr>
        <w:t xml:space="preserve">After completing all lectures, tests, or papers you will be given a “Certificate of Completion”. Email said certificate to: </w:t>
      </w:r>
      <w:bookmarkStart w:id="1" w:name="_Hlk50642924"/>
      <w:r w:rsidR="00596172">
        <w:rPr>
          <w:rFonts w:ascii="Cambria" w:hAnsi="Cambria" w:cs="Cambria"/>
          <w:sz w:val="24"/>
          <w:szCs w:val="24"/>
        </w:rPr>
        <w:fldChar w:fldCharType="begin"/>
      </w:r>
      <w:r w:rsidR="00596172">
        <w:rPr>
          <w:rFonts w:ascii="Cambria" w:hAnsi="Cambria" w:cs="Cambria"/>
          <w:sz w:val="24"/>
          <w:szCs w:val="24"/>
        </w:rPr>
        <w:instrText>HYPERLINK "C:\\Users\\rdv\\TVSeminary Dropbox\\Ronnie Valentine\\My PC (My-Surface)\\Desktop\\info@anbseminary.org"</w:instrText>
      </w:r>
      <w:r w:rsidR="00596172">
        <w:rPr>
          <w:rFonts w:ascii="Cambria" w:hAnsi="Cambria" w:cs="Cambria"/>
          <w:sz w:val="24"/>
          <w:szCs w:val="24"/>
        </w:rPr>
        <w:fldChar w:fldCharType="separate"/>
      </w:r>
      <w:r w:rsidR="00596172" w:rsidRPr="00596172">
        <w:rPr>
          <w:rStyle w:val="Hyperlink"/>
          <w:rFonts w:ascii="Cambria" w:hAnsi="Cambria" w:cs="Cambria"/>
          <w:sz w:val="24"/>
          <w:szCs w:val="24"/>
        </w:rPr>
        <w:t>info@anbseminary.org</w:t>
      </w:r>
      <w:r w:rsidR="00596172">
        <w:rPr>
          <w:rFonts w:ascii="Cambria" w:hAnsi="Cambria" w:cs="Cambria"/>
          <w:sz w:val="24"/>
          <w:szCs w:val="24"/>
        </w:rPr>
        <w:fldChar w:fldCharType="end"/>
      </w:r>
      <w:bookmarkEnd w:id="1"/>
      <w:r w:rsidRPr="009D2168">
        <w:rPr>
          <w:rFonts w:ascii="Cambria" w:hAnsi="Cambria" w:cs="Cambria"/>
          <w:b/>
          <w:bCs/>
          <w:sz w:val="26"/>
          <w:szCs w:val="26"/>
        </w:rPr>
        <w:t xml:space="preserve">. You will then be given </w:t>
      </w:r>
      <w:r w:rsidR="00DE55C8" w:rsidRPr="009D2168">
        <w:rPr>
          <w:rFonts w:ascii="Cambria" w:hAnsi="Cambria" w:cs="Cambria"/>
          <w:b/>
          <w:bCs/>
          <w:sz w:val="26"/>
          <w:szCs w:val="26"/>
        </w:rPr>
        <w:t>3hrs for your course completion.</w:t>
      </w:r>
    </w:p>
    <w:sectPr w:rsidR="00E02FF8" w:rsidRPr="00DE46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BoldItalic">
    <w:altName w:val="Calibri"/>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swiss"/>
    <w:notTrueType/>
    <w:pitch w:val="default"/>
    <w:sig w:usb0="00000003" w:usb1="00000000" w:usb2="00000000" w:usb3="00000000" w:csb0="00000001" w:csb1="00000000"/>
  </w:font>
  <w:font w:name="Cambria-Bold">
    <w:altName w:val="Cambria"/>
    <w:panose1 w:val="00000000000000000000"/>
    <w:charset w:val="00"/>
    <w:family w:val="auto"/>
    <w:notTrueType/>
    <w:pitch w:val="default"/>
    <w:sig w:usb0="00000003" w:usb1="00000000" w:usb2="00000000" w:usb3="00000000" w:csb0="00000001" w:csb1="00000000"/>
  </w:font>
  <w:font w:name="Cambria-BoldItalic">
    <w:altName w:val="Cambria"/>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F06EC"/>
    <w:multiLevelType w:val="hybridMultilevel"/>
    <w:tmpl w:val="6172C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44132"/>
    <w:multiLevelType w:val="multilevel"/>
    <w:tmpl w:val="B534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2E3711"/>
    <w:multiLevelType w:val="multilevel"/>
    <w:tmpl w:val="AD18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A14C3F"/>
    <w:multiLevelType w:val="multilevel"/>
    <w:tmpl w:val="89D2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5477F5B"/>
    <w:multiLevelType w:val="multilevel"/>
    <w:tmpl w:val="44A2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D62C1A"/>
    <w:multiLevelType w:val="multilevel"/>
    <w:tmpl w:val="352E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50325AA"/>
    <w:multiLevelType w:val="hybridMultilevel"/>
    <w:tmpl w:val="225C9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AF7BB3"/>
    <w:multiLevelType w:val="hybridMultilevel"/>
    <w:tmpl w:val="FF028250"/>
    <w:lvl w:ilvl="0" w:tplc="3DAC7F3E">
      <w:numFmt w:val="bullet"/>
      <w:lvlText w:val="•"/>
      <w:lvlJc w:val="left"/>
      <w:pPr>
        <w:ind w:left="720" w:hanging="360"/>
      </w:pPr>
      <w:rPr>
        <w:rFonts w:ascii="Cambria" w:eastAsiaTheme="minorHAns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863BB7"/>
    <w:multiLevelType w:val="hybridMultilevel"/>
    <w:tmpl w:val="5BC4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0"/>
  </w:num>
  <w:num w:numId="4">
    <w:abstractNumId w:val="7"/>
  </w:num>
  <w:num w:numId="5">
    <w:abstractNumId w:val="3"/>
  </w:num>
  <w:num w:numId="6">
    <w:abstractNumId w:val="1"/>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A37"/>
    <w:rsid w:val="00023BD1"/>
    <w:rsid w:val="0004235C"/>
    <w:rsid w:val="000442F5"/>
    <w:rsid w:val="00244A37"/>
    <w:rsid w:val="004B106C"/>
    <w:rsid w:val="005133B1"/>
    <w:rsid w:val="00596172"/>
    <w:rsid w:val="0089578B"/>
    <w:rsid w:val="009C1AFA"/>
    <w:rsid w:val="009D2168"/>
    <w:rsid w:val="00A83D67"/>
    <w:rsid w:val="00B50CAE"/>
    <w:rsid w:val="00BE7612"/>
    <w:rsid w:val="00CD4010"/>
    <w:rsid w:val="00DA6C29"/>
    <w:rsid w:val="00DC50C6"/>
    <w:rsid w:val="00DE0F5C"/>
    <w:rsid w:val="00DE46CC"/>
    <w:rsid w:val="00DE55C8"/>
    <w:rsid w:val="00E02FF8"/>
    <w:rsid w:val="00E9053A"/>
    <w:rsid w:val="00EA12BF"/>
    <w:rsid w:val="00FC5F57"/>
    <w:rsid w:val="00FE6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D67D2"/>
  <w15:chartTrackingRefBased/>
  <w15:docId w15:val="{D1DECDB0-FDF7-456A-AE28-3D63DF8A3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0F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5F57"/>
    <w:rPr>
      <w:color w:val="0563C1" w:themeColor="hyperlink"/>
      <w:u w:val="single"/>
    </w:rPr>
  </w:style>
  <w:style w:type="character" w:styleId="UnresolvedMention">
    <w:name w:val="Unresolved Mention"/>
    <w:basedOn w:val="DefaultParagraphFont"/>
    <w:uiPriority w:val="99"/>
    <w:semiHidden/>
    <w:unhideWhenUsed/>
    <w:rsid w:val="00FC5F57"/>
    <w:rPr>
      <w:color w:val="605E5C"/>
      <w:shd w:val="clear" w:color="auto" w:fill="E1DFDD"/>
    </w:rPr>
  </w:style>
  <w:style w:type="paragraph" w:styleId="ListParagraph">
    <w:name w:val="List Paragraph"/>
    <w:basedOn w:val="Normal"/>
    <w:uiPriority w:val="34"/>
    <w:qFormat/>
    <w:rsid w:val="009D2168"/>
    <w:pPr>
      <w:ind w:left="720"/>
      <w:contextualSpacing/>
    </w:pPr>
  </w:style>
  <w:style w:type="character" w:customStyle="1" w:styleId="Heading1Char">
    <w:name w:val="Heading 1 Char"/>
    <w:basedOn w:val="DefaultParagraphFont"/>
    <w:link w:val="Heading1"/>
    <w:uiPriority w:val="9"/>
    <w:rsid w:val="00DE0F5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372518">
      <w:bodyDiv w:val="1"/>
      <w:marLeft w:val="0"/>
      <w:marRight w:val="0"/>
      <w:marTop w:val="0"/>
      <w:marBottom w:val="0"/>
      <w:divBdr>
        <w:top w:val="none" w:sz="0" w:space="0" w:color="auto"/>
        <w:left w:val="none" w:sz="0" w:space="0" w:color="auto"/>
        <w:bottom w:val="none" w:sz="0" w:space="0" w:color="auto"/>
        <w:right w:val="none" w:sz="0" w:space="0" w:color="auto"/>
      </w:divBdr>
    </w:div>
    <w:div w:id="179705087">
      <w:bodyDiv w:val="1"/>
      <w:marLeft w:val="0"/>
      <w:marRight w:val="0"/>
      <w:marTop w:val="0"/>
      <w:marBottom w:val="0"/>
      <w:divBdr>
        <w:top w:val="none" w:sz="0" w:space="0" w:color="auto"/>
        <w:left w:val="none" w:sz="0" w:space="0" w:color="auto"/>
        <w:bottom w:val="none" w:sz="0" w:space="0" w:color="auto"/>
        <w:right w:val="none" w:sz="0" w:space="0" w:color="auto"/>
      </w:divBdr>
    </w:div>
    <w:div w:id="574508741">
      <w:bodyDiv w:val="1"/>
      <w:marLeft w:val="0"/>
      <w:marRight w:val="0"/>
      <w:marTop w:val="0"/>
      <w:marBottom w:val="0"/>
      <w:divBdr>
        <w:top w:val="none" w:sz="0" w:space="0" w:color="auto"/>
        <w:left w:val="none" w:sz="0" w:space="0" w:color="auto"/>
        <w:bottom w:val="none" w:sz="0" w:space="0" w:color="auto"/>
        <w:right w:val="none" w:sz="0" w:space="0" w:color="auto"/>
      </w:divBdr>
    </w:div>
    <w:div w:id="642389270">
      <w:bodyDiv w:val="1"/>
      <w:marLeft w:val="0"/>
      <w:marRight w:val="0"/>
      <w:marTop w:val="0"/>
      <w:marBottom w:val="0"/>
      <w:divBdr>
        <w:top w:val="none" w:sz="0" w:space="0" w:color="auto"/>
        <w:left w:val="none" w:sz="0" w:space="0" w:color="auto"/>
        <w:bottom w:val="none" w:sz="0" w:space="0" w:color="auto"/>
        <w:right w:val="none" w:sz="0" w:space="0" w:color="auto"/>
      </w:divBdr>
    </w:div>
    <w:div w:id="841314940">
      <w:bodyDiv w:val="1"/>
      <w:marLeft w:val="0"/>
      <w:marRight w:val="0"/>
      <w:marTop w:val="0"/>
      <w:marBottom w:val="0"/>
      <w:divBdr>
        <w:top w:val="none" w:sz="0" w:space="0" w:color="auto"/>
        <w:left w:val="none" w:sz="0" w:space="0" w:color="auto"/>
        <w:bottom w:val="none" w:sz="0" w:space="0" w:color="auto"/>
        <w:right w:val="none" w:sz="0" w:space="0" w:color="auto"/>
      </w:divBdr>
    </w:div>
    <w:div w:id="913929938">
      <w:bodyDiv w:val="1"/>
      <w:marLeft w:val="0"/>
      <w:marRight w:val="0"/>
      <w:marTop w:val="0"/>
      <w:marBottom w:val="0"/>
      <w:divBdr>
        <w:top w:val="none" w:sz="0" w:space="0" w:color="auto"/>
        <w:left w:val="none" w:sz="0" w:space="0" w:color="auto"/>
        <w:bottom w:val="none" w:sz="0" w:space="0" w:color="auto"/>
        <w:right w:val="none" w:sz="0" w:space="0" w:color="auto"/>
      </w:divBdr>
    </w:div>
    <w:div w:id="948466149">
      <w:bodyDiv w:val="1"/>
      <w:marLeft w:val="0"/>
      <w:marRight w:val="0"/>
      <w:marTop w:val="0"/>
      <w:marBottom w:val="0"/>
      <w:divBdr>
        <w:top w:val="none" w:sz="0" w:space="0" w:color="auto"/>
        <w:left w:val="none" w:sz="0" w:space="0" w:color="auto"/>
        <w:bottom w:val="none" w:sz="0" w:space="0" w:color="auto"/>
        <w:right w:val="none" w:sz="0" w:space="0" w:color="auto"/>
      </w:divBdr>
    </w:div>
    <w:div w:id="972636110">
      <w:bodyDiv w:val="1"/>
      <w:marLeft w:val="0"/>
      <w:marRight w:val="0"/>
      <w:marTop w:val="0"/>
      <w:marBottom w:val="0"/>
      <w:divBdr>
        <w:top w:val="none" w:sz="0" w:space="0" w:color="auto"/>
        <w:left w:val="none" w:sz="0" w:space="0" w:color="auto"/>
        <w:bottom w:val="none" w:sz="0" w:space="0" w:color="auto"/>
        <w:right w:val="none" w:sz="0" w:space="0" w:color="auto"/>
      </w:divBdr>
    </w:div>
    <w:div w:id="1036351046">
      <w:bodyDiv w:val="1"/>
      <w:marLeft w:val="0"/>
      <w:marRight w:val="0"/>
      <w:marTop w:val="0"/>
      <w:marBottom w:val="0"/>
      <w:divBdr>
        <w:top w:val="none" w:sz="0" w:space="0" w:color="auto"/>
        <w:left w:val="none" w:sz="0" w:space="0" w:color="auto"/>
        <w:bottom w:val="none" w:sz="0" w:space="0" w:color="auto"/>
        <w:right w:val="none" w:sz="0" w:space="0" w:color="auto"/>
      </w:divBdr>
    </w:div>
    <w:div w:id="1330135311">
      <w:bodyDiv w:val="1"/>
      <w:marLeft w:val="0"/>
      <w:marRight w:val="0"/>
      <w:marTop w:val="0"/>
      <w:marBottom w:val="0"/>
      <w:divBdr>
        <w:top w:val="none" w:sz="0" w:space="0" w:color="auto"/>
        <w:left w:val="none" w:sz="0" w:space="0" w:color="auto"/>
        <w:bottom w:val="none" w:sz="0" w:space="0" w:color="auto"/>
        <w:right w:val="none" w:sz="0" w:space="0" w:color="auto"/>
      </w:divBdr>
    </w:div>
    <w:div w:id="1409839627">
      <w:bodyDiv w:val="1"/>
      <w:marLeft w:val="0"/>
      <w:marRight w:val="0"/>
      <w:marTop w:val="0"/>
      <w:marBottom w:val="0"/>
      <w:divBdr>
        <w:top w:val="none" w:sz="0" w:space="0" w:color="auto"/>
        <w:left w:val="none" w:sz="0" w:space="0" w:color="auto"/>
        <w:bottom w:val="none" w:sz="0" w:space="0" w:color="auto"/>
        <w:right w:val="none" w:sz="0" w:space="0" w:color="auto"/>
      </w:divBdr>
    </w:div>
    <w:div w:id="1565994797">
      <w:bodyDiv w:val="1"/>
      <w:marLeft w:val="0"/>
      <w:marRight w:val="0"/>
      <w:marTop w:val="0"/>
      <w:marBottom w:val="0"/>
      <w:divBdr>
        <w:top w:val="none" w:sz="0" w:space="0" w:color="auto"/>
        <w:left w:val="none" w:sz="0" w:space="0" w:color="auto"/>
        <w:bottom w:val="none" w:sz="0" w:space="0" w:color="auto"/>
        <w:right w:val="none" w:sz="0" w:space="0" w:color="auto"/>
      </w:divBdr>
    </w:div>
    <w:div w:id="1746107627">
      <w:bodyDiv w:val="1"/>
      <w:marLeft w:val="0"/>
      <w:marRight w:val="0"/>
      <w:marTop w:val="0"/>
      <w:marBottom w:val="0"/>
      <w:divBdr>
        <w:top w:val="none" w:sz="0" w:space="0" w:color="auto"/>
        <w:left w:val="none" w:sz="0" w:space="0" w:color="auto"/>
        <w:bottom w:val="none" w:sz="0" w:space="0" w:color="auto"/>
        <w:right w:val="none" w:sz="0" w:space="0" w:color="auto"/>
      </w:divBdr>
    </w:div>
    <w:div w:id="201680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C:\Users\rdv\TVSeminary%20Dropbox\Ronnie%20Valentine\My%20PC%20(My-Surface)\Desktop\info@anbseminar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n.tvseminary.org/courses/"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Ronnie Valentine</dc:creator>
  <cp:keywords/>
  <dc:description/>
  <cp:lastModifiedBy>Ronnie Valentine</cp:lastModifiedBy>
  <cp:revision>2</cp:revision>
  <cp:lastPrinted>2020-09-10T18:58:00Z</cp:lastPrinted>
  <dcterms:created xsi:type="dcterms:W3CDTF">2020-09-12T14:38:00Z</dcterms:created>
  <dcterms:modified xsi:type="dcterms:W3CDTF">2020-09-12T14:38:00Z</dcterms:modified>
</cp:coreProperties>
</file>